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17B70" w14:textId="1269011C" w:rsidR="00432BAE" w:rsidRDefault="00432BAE" w:rsidP="00432BAE">
      <w:pPr>
        <w:pStyle w:val="Heading2"/>
      </w:pPr>
      <w:r>
        <w:t xml:space="preserve"> KIỂM TRA CUỐI HỌC KÌ II (ICT)</w:t>
      </w:r>
    </w:p>
    <w:p w14:paraId="3C3957AC" w14:textId="77777777" w:rsidR="00432BAE" w:rsidRPr="00466F65" w:rsidRDefault="00432BAE" w:rsidP="00466F65">
      <w:pPr>
        <w:jc w:val="center"/>
        <w:rPr>
          <w:b/>
          <w:bCs/>
        </w:rPr>
      </w:pPr>
      <w:r w:rsidRPr="00466F65">
        <w:rPr>
          <w:b/>
          <w:bCs/>
        </w:rPr>
        <w:t>MA TRẬN ĐỀ KIỂM TRA CUỐI HỌC KÌ II (ICT)</w:t>
      </w:r>
    </w:p>
    <w:p w14:paraId="7EE52F1B" w14:textId="77777777" w:rsidR="00432BAE" w:rsidRDefault="00432BAE" w:rsidP="00432BAE">
      <w:pPr>
        <w:ind w:firstLine="284"/>
        <w:jc w:val="center"/>
      </w:pPr>
      <w:r>
        <w:t>LỚP 12 – ĐỊNH HƯỚNG ICT. THỜI GIAN: 45 PHÚT</w:t>
      </w:r>
    </w:p>
    <w:tbl>
      <w:tblPr>
        <w:tblStyle w:val="af1"/>
        <w:tblW w:w="992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140"/>
        <w:gridCol w:w="1604"/>
        <w:gridCol w:w="9"/>
        <w:gridCol w:w="1011"/>
        <w:gridCol w:w="9"/>
        <w:gridCol w:w="984"/>
        <w:gridCol w:w="9"/>
        <w:gridCol w:w="626"/>
        <w:gridCol w:w="910"/>
        <w:gridCol w:w="9"/>
        <w:gridCol w:w="1066"/>
        <w:gridCol w:w="992"/>
        <w:gridCol w:w="850"/>
      </w:tblGrid>
      <w:tr w:rsidR="00466F65" w14:paraId="53003692" w14:textId="77777777" w:rsidTr="00466F65">
        <w:tc>
          <w:tcPr>
            <w:tcW w:w="704" w:type="dxa"/>
            <w:vMerge w:val="restart"/>
            <w:vAlign w:val="center"/>
          </w:tcPr>
          <w:p w14:paraId="394D25E8" w14:textId="77777777" w:rsidR="00466F65" w:rsidRDefault="00466F65" w:rsidP="004F1DD1">
            <w:pPr>
              <w:ind w:left="0"/>
              <w:jc w:val="center"/>
              <w:rPr>
                <w:b/>
              </w:rPr>
            </w:pPr>
            <w:r>
              <w:rPr>
                <w:b/>
              </w:rPr>
              <w:t>TT</w:t>
            </w:r>
          </w:p>
          <w:p w14:paraId="5FB3FBF0" w14:textId="77777777" w:rsidR="00466F65" w:rsidRDefault="00466F65" w:rsidP="004F1DD1">
            <w:pPr>
              <w:ind w:left="0"/>
              <w:jc w:val="center"/>
              <w:rPr>
                <w:b/>
                <w:sz w:val="26"/>
                <w:szCs w:val="26"/>
              </w:rPr>
            </w:pPr>
            <w:r>
              <w:rPr>
                <w:b/>
              </w:rPr>
              <w:t>(1)</w:t>
            </w:r>
          </w:p>
        </w:tc>
        <w:tc>
          <w:tcPr>
            <w:tcW w:w="1140" w:type="dxa"/>
            <w:vMerge w:val="restart"/>
            <w:vAlign w:val="center"/>
          </w:tcPr>
          <w:p w14:paraId="16D50B0B" w14:textId="77777777" w:rsidR="00466F65" w:rsidRDefault="00466F65" w:rsidP="004F1DD1">
            <w:pPr>
              <w:ind w:left="0"/>
              <w:jc w:val="center"/>
              <w:rPr>
                <w:b/>
                <w:sz w:val="26"/>
                <w:szCs w:val="26"/>
              </w:rPr>
            </w:pPr>
            <w:r>
              <w:rPr>
                <w:b/>
              </w:rPr>
              <w:t>Chương/chủ đề (2)</w:t>
            </w:r>
          </w:p>
        </w:tc>
        <w:tc>
          <w:tcPr>
            <w:tcW w:w="1604" w:type="dxa"/>
            <w:vMerge w:val="restart"/>
            <w:vAlign w:val="center"/>
          </w:tcPr>
          <w:p w14:paraId="06156B35" w14:textId="77777777" w:rsidR="00466F65" w:rsidRDefault="00466F65" w:rsidP="004F1DD1">
            <w:pPr>
              <w:ind w:left="0"/>
              <w:jc w:val="center"/>
              <w:rPr>
                <w:b/>
              </w:rPr>
            </w:pPr>
            <w:r>
              <w:rPr>
                <w:b/>
              </w:rPr>
              <w:t>Nội dung/đơn vị kiến thức</w:t>
            </w:r>
          </w:p>
          <w:p w14:paraId="7EBE8B4B" w14:textId="77777777" w:rsidR="00466F65" w:rsidRDefault="00466F65" w:rsidP="004F1DD1">
            <w:pPr>
              <w:ind w:left="0"/>
              <w:jc w:val="center"/>
              <w:rPr>
                <w:b/>
                <w:sz w:val="26"/>
                <w:szCs w:val="26"/>
              </w:rPr>
            </w:pPr>
            <w:r>
              <w:rPr>
                <w:b/>
              </w:rPr>
              <w:t>(3)</w:t>
            </w:r>
          </w:p>
        </w:tc>
        <w:tc>
          <w:tcPr>
            <w:tcW w:w="5625" w:type="dxa"/>
            <w:gridSpan w:val="10"/>
            <w:vAlign w:val="center"/>
          </w:tcPr>
          <w:p w14:paraId="6EF2C18A" w14:textId="77777777" w:rsidR="00466F65" w:rsidRDefault="00466F65" w:rsidP="004F1DD1">
            <w:pPr>
              <w:ind w:left="0"/>
              <w:jc w:val="center"/>
              <w:rPr>
                <w:b/>
              </w:rPr>
            </w:pPr>
            <w:r>
              <w:rPr>
                <w:b/>
              </w:rPr>
              <w:t>Mức độ nhận thức</w:t>
            </w:r>
          </w:p>
          <w:p w14:paraId="71F7D0BA" w14:textId="77777777" w:rsidR="00466F65" w:rsidRDefault="00466F65" w:rsidP="004F1DD1">
            <w:pPr>
              <w:ind w:left="0"/>
              <w:jc w:val="center"/>
              <w:rPr>
                <w:b/>
                <w:sz w:val="26"/>
                <w:szCs w:val="26"/>
              </w:rPr>
            </w:pPr>
            <w:r>
              <w:rPr>
                <w:b/>
              </w:rPr>
              <w:t>(4-11)</w:t>
            </w:r>
          </w:p>
        </w:tc>
        <w:tc>
          <w:tcPr>
            <w:tcW w:w="850" w:type="dxa"/>
            <w:vMerge w:val="restart"/>
          </w:tcPr>
          <w:p w14:paraId="4B0F6AAD" w14:textId="77777777" w:rsidR="00466F65" w:rsidRDefault="00466F65" w:rsidP="004F1DD1">
            <w:pPr>
              <w:ind w:left="0"/>
              <w:jc w:val="center"/>
              <w:rPr>
                <w:b/>
              </w:rPr>
            </w:pPr>
            <w:r>
              <w:rPr>
                <w:b/>
              </w:rPr>
              <w:t>Tổng</w:t>
            </w:r>
          </w:p>
          <w:p w14:paraId="297C5979" w14:textId="77777777" w:rsidR="00466F65" w:rsidRDefault="00466F65" w:rsidP="004F1DD1">
            <w:pPr>
              <w:ind w:left="0"/>
              <w:jc w:val="center"/>
              <w:rPr>
                <w:b/>
              </w:rPr>
            </w:pPr>
            <w:r>
              <w:rPr>
                <w:b/>
              </w:rPr>
              <w:t>% điểm</w:t>
            </w:r>
          </w:p>
          <w:p w14:paraId="22813CA4" w14:textId="77777777" w:rsidR="00466F65" w:rsidRDefault="00466F65" w:rsidP="004F1DD1">
            <w:pPr>
              <w:ind w:left="0"/>
              <w:jc w:val="center"/>
              <w:rPr>
                <w:b/>
              </w:rPr>
            </w:pPr>
            <w:r>
              <w:rPr>
                <w:b/>
              </w:rPr>
              <w:t>(12)</w:t>
            </w:r>
          </w:p>
        </w:tc>
      </w:tr>
      <w:tr w:rsidR="00466F65" w14:paraId="3FC68EEA" w14:textId="77777777" w:rsidTr="00466F65">
        <w:tc>
          <w:tcPr>
            <w:tcW w:w="704" w:type="dxa"/>
            <w:vMerge/>
            <w:vAlign w:val="center"/>
          </w:tcPr>
          <w:p w14:paraId="4A3A5475" w14:textId="77777777" w:rsidR="00466F65" w:rsidRDefault="00466F65" w:rsidP="004F1DD1">
            <w:pPr>
              <w:widowControl w:val="0"/>
              <w:pBdr>
                <w:top w:val="nil"/>
                <w:left w:val="nil"/>
                <w:bottom w:val="nil"/>
                <w:right w:val="nil"/>
                <w:between w:val="nil"/>
              </w:pBdr>
              <w:spacing w:before="0" w:line="276" w:lineRule="auto"/>
              <w:ind w:left="0"/>
              <w:jc w:val="left"/>
              <w:rPr>
                <w:b/>
              </w:rPr>
            </w:pPr>
          </w:p>
        </w:tc>
        <w:tc>
          <w:tcPr>
            <w:tcW w:w="1140" w:type="dxa"/>
            <w:vMerge/>
            <w:vAlign w:val="center"/>
          </w:tcPr>
          <w:p w14:paraId="3AC6E90A" w14:textId="77777777" w:rsidR="00466F65" w:rsidRDefault="00466F65" w:rsidP="004F1DD1">
            <w:pPr>
              <w:widowControl w:val="0"/>
              <w:pBdr>
                <w:top w:val="nil"/>
                <w:left w:val="nil"/>
                <w:bottom w:val="nil"/>
                <w:right w:val="nil"/>
                <w:between w:val="nil"/>
              </w:pBdr>
              <w:spacing w:before="0" w:line="276" w:lineRule="auto"/>
              <w:ind w:left="0"/>
              <w:jc w:val="left"/>
              <w:rPr>
                <w:b/>
              </w:rPr>
            </w:pPr>
          </w:p>
        </w:tc>
        <w:tc>
          <w:tcPr>
            <w:tcW w:w="1604" w:type="dxa"/>
            <w:vMerge/>
            <w:vAlign w:val="center"/>
          </w:tcPr>
          <w:p w14:paraId="7BE70AFB" w14:textId="77777777" w:rsidR="00466F65" w:rsidRDefault="00466F65" w:rsidP="004F1DD1">
            <w:pPr>
              <w:widowControl w:val="0"/>
              <w:pBdr>
                <w:top w:val="nil"/>
                <w:left w:val="nil"/>
                <w:bottom w:val="nil"/>
                <w:right w:val="nil"/>
                <w:between w:val="nil"/>
              </w:pBdr>
              <w:spacing w:before="0" w:line="276" w:lineRule="auto"/>
              <w:ind w:left="0"/>
              <w:jc w:val="left"/>
              <w:rPr>
                <w:b/>
              </w:rPr>
            </w:pPr>
          </w:p>
        </w:tc>
        <w:tc>
          <w:tcPr>
            <w:tcW w:w="2648" w:type="dxa"/>
            <w:gridSpan w:val="6"/>
            <w:vAlign w:val="center"/>
          </w:tcPr>
          <w:p w14:paraId="4904EDB2" w14:textId="5B657141" w:rsidR="00466F65" w:rsidRDefault="00466F65" w:rsidP="004F1DD1">
            <w:pPr>
              <w:ind w:left="0"/>
              <w:rPr>
                <w:b/>
                <w:sz w:val="26"/>
                <w:szCs w:val="26"/>
              </w:rPr>
            </w:pPr>
            <w:r>
              <w:rPr>
                <w:b/>
                <w:sz w:val="26"/>
                <w:szCs w:val="26"/>
              </w:rPr>
              <w:t>Phần 1</w:t>
            </w:r>
          </w:p>
        </w:tc>
        <w:tc>
          <w:tcPr>
            <w:tcW w:w="2977" w:type="dxa"/>
            <w:gridSpan w:val="4"/>
            <w:vAlign w:val="center"/>
          </w:tcPr>
          <w:p w14:paraId="662B6339" w14:textId="765B446C" w:rsidR="00466F65" w:rsidRDefault="00466F65" w:rsidP="004F1DD1">
            <w:pPr>
              <w:ind w:left="0"/>
              <w:rPr>
                <w:b/>
                <w:sz w:val="26"/>
                <w:szCs w:val="26"/>
              </w:rPr>
            </w:pPr>
            <w:r>
              <w:rPr>
                <w:b/>
              </w:rPr>
              <w:t>Phần 2</w:t>
            </w:r>
          </w:p>
        </w:tc>
        <w:tc>
          <w:tcPr>
            <w:tcW w:w="850" w:type="dxa"/>
            <w:vMerge/>
          </w:tcPr>
          <w:p w14:paraId="298A7566" w14:textId="77777777" w:rsidR="00466F65" w:rsidRDefault="00466F65" w:rsidP="004F1DD1">
            <w:pPr>
              <w:widowControl w:val="0"/>
              <w:pBdr>
                <w:top w:val="nil"/>
                <w:left w:val="nil"/>
                <w:bottom w:val="nil"/>
                <w:right w:val="nil"/>
                <w:between w:val="nil"/>
              </w:pBdr>
              <w:spacing w:before="0" w:line="276" w:lineRule="auto"/>
              <w:ind w:left="0"/>
              <w:jc w:val="left"/>
              <w:rPr>
                <w:b/>
                <w:sz w:val="26"/>
                <w:szCs w:val="26"/>
              </w:rPr>
            </w:pPr>
          </w:p>
        </w:tc>
      </w:tr>
      <w:tr w:rsidR="00466F65" w14:paraId="73499344" w14:textId="77777777" w:rsidTr="00466F65">
        <w:tc>
          <w:tcPr>
            <w:tcW w:w="704" w:type="dxa"/>
            <w:vMerge/>
            <w:vAlign w:val="center"/>
          </w:tcPr>
          <w:p w14:paraId="3F657E13" w14:textId="77777777" w:rsidR="00466F65" w:rsidRDefault="00466F65" w:rsidP="006D569F">
            <w:pPr>
              <w:widowControl w:val="0"/>
              <w:pBdr>
                <w:top w:val="nil"/>
                <w:left w:val="nil"/>
                <w:bottom w:val="nil"/>
                <w:right w:val="nil"/>
                <w:between w:val="nil"/>
              </w:pBdr>
              <w:spacing w:before="0" w:line="276" w:lineRule="auto"/>
              <w:ind w:left="0"/>
              <w:jc w:val="left"/>
              <w:rPr>
                <w:b/>
                <w:sz w:val="26"/>
                <w:szCs w:val="26"/>
              </w:rPr>
            </w:pPr>
          </w:p>
        </w:tc>
        <w:tc>
          <w:tcPr>
            <w:tcW w:w="1140" w:type="dxa"/>
            <w:vMerge/>
            <w:vAlign w:val="center"/>
          </w:tcPr>
          <w:p w14:paraId="33A27B4A" w14:textId="77777777" w:rsidR="00466F65" w:rsidRDefault="00466F65" w:rsidP="006D569F">
            <w:pPr>
              <w:widowControl w:val="0"/>
              <w:pBdr>
                <w:top w:val="nil"/>
                <w:left w:val="nil"/>
                <w:bottom w:val="nil"/>
                <w:right w:val="nil"/>
                <w:between w:val="nil"/>
              </w:pBdr>
              <w:spacing w:before="0" w:line="276" w:lineRule="auto"/>
              <w:ind w:left="0"/>
              <w:jc w:val="left"/>
              <w:rPr>
                <w:b/>
                <w:sz w:val="26"/>
                <w:szCs w:val="26"/>
              </w:rPr>
            </w:pPr>
          </w:p>
        </w:tc>
        <w:tc>
          <w:tcPr>
            <w:tcW w:w="1604" w:type="dxa"/>
            <w:vMerge/>
            <w:vAlign w:val="center"/>
          </w:tcPr>
          <w:p w14:paraId="7B609E4B" w14:textId="77777777" w:rsidR="00466F65" w:rsidRDefault="00466F65" w:rsidP="006D569F">
            <w:pPr>
              <w:widowControl w:val="0"/>
              <w:pBdr>
                <w:top w:val="nil"/>
                <w:left w:val="nil"/>
                <w:bottom w:val="nil"/>
                <w:right w:val="nil"/>
                <w:between w:val="nil"/>
              </w:pBdr>
              <w:spacing w:before="0" w:line="276" w:lineRule="auto"/>
              <w:ind w:left="0"/>
              <w:jc w:val="left"/>
              <w:rPr>
                <w:b/>
                <w:sz w:val="26"/>
                <w:szCs w:val="26"/>
              </w:rPr>
            </w:pPr>
          </w:p>
        </w:tc>
        <w:tc>
          <w:tcPr>
            <w:tcW w:w="1020" w:type="dxa"/>
            <w:gridSpan w:val="2"/>
            <w:vAlign w:val="center"/>
          </w:tcPr>
          <w:p w14:paraId="44A5B056" w14:textId="77777777" w:rsidR="00466F65" w:rsidRDefault="00466F65" w:rsidP="006D569F">
            <w:pPr>
              <w:ind w:left="0"/>
              <w:rPr>
                <w:b/>
                <w:sz w:val="26"/>
                <w:szCs w:val="26"/>
              </w:rPr>
            </w:pPr>
            <w:r>
              <w:rPr>
                <w:b/>
              </w:rPr>
              <w:t>Nhận biết</w:t>
            </w:r>
          </w:p>
        </w:tc>
        <w:tc>
          <w:tcPr>
            <w:tcW w:w="993" w:type="dxa"/>
            <w:gridSpan w:val="2"/>
            <w:vAlign w:val="center"/>
          </w:tcPr>
          <w:p w14:paraId="236AAE48" w14:textId="77777777" w:rsidR="00466F65" w:rsidRDefault="00466F65" w:rsidP="006D569F">
            <w:pPr>
              <w:ind w:left="0"/>
              <w:rPr>
                <w:b/>
                <w:sz w:val="26"/>
                <w:szCs w:val="26"/>
              </w:rPr>
            </w:pPr>
            <w:r>
              <w:rPr>
                <w:b/>
              </w:rPr>
              <w:t>Thông hiểu</w:t>
            </w:r>
          </w:p>
        </w:tc>
        <w:tc>
          <w:tcPr>
            <w:tcW w:w="635" w:type="dxa"/>
            <w:gridSpan w:val="2"/>
            <w:vAlign w:val="center"/>
          </w:tcPr>
          <w:p w14:paraId="4EACCE3B" w14:textId="77777777" w:rsidR="00466F65" w:rsidRDefault="00466F65" w:rsidP="006D569F">
            <w:pPr>
              <w:ind w:left="0"/>
              <w:rPr>
                <w:b/>
                <w:sz w:val="26"/>
                <w:szCs w:val="26"/>
              </w:rPr>
            </w:pPr>
            <w:r>
              <w:rPr>
                <w:b/>
              </w:rPr>
              <w:t>Vận dụng</w:t>
            </w:r>
          </w:p>
        </w:tc>
        <w:tc>
          <w:tcPr>
            <w:tcW w:w="919" w:type="dxa"/>
            <w:gridSpan w:val="2"/>
            <w:vAlign w:val="center"/>
          </w:tcPr>
          <w:p w14:paraId="5670919D" w14:textId="3C8A7A84" w:rsidR="00466F65" w:rsidRDefault="00466F65" w:rsidP="006D569F">
            <w:pPr>
              <w:ind w:left="0"/>
              <w:rPr>
                <w:b/>
                <w:sz w:val="26"/>
                <w:szCs w:val="26"/>
              </w:rPr>
            </w:pPr>
            <w:r>
              <w:rPr>
                <w:b/>
              </w:rPr>
              <w:t>Nhận biết</w:t>
            </w:r>
          </w:p>
        </w:tc>
        <w:tc>
          <w:tcPr>
            <w:tcW w:w="1066" w:type="dxa"/>
            <w:vAlign w:val="center"/>
          </w:tcPr>
          <w:p w14:paraId="378F0841" w14:textId="1A60F148" w:rsidR="00466F65" w:rsidRDefault="00466F65" w:rsidP="006D569F">
            <w:pPr>
              <w:ind w:left="0"/>
              <w:rPr>
                <w:b/>
                <w:sz w:val="26"/>
                <w:szCs w:val="26"/>
              </w:rPr>
            </w:pPr>
            <w:r>
              <w:rPr>
                <w:b/>
              </w:rPr>
              <w:t>Thông hiểu</w:t>
            </w:r>
          </w:p>
        </w:tc>
        <w:tc>
          <w:tcPr>
            <w:tcW w:w="992" w:type="dxa"/>
            <w:vAlign w:val="center"/>
          </w:tcPr>
          <w:p w14:paraId="271401C5" w14:textId="3FABAA69" w:rsidR="00466F65" w:rsidRDefault="00466F65" w:rsidP="006D569F">
            <w:pPr>
              <w:ind w:left="0"/>
              <w:rPr>
                <w:b/>
                <w:sz w:val="26"/>
                <w:szCs w:val="26"/>
              </w:rPr>
            </w:pPr>
            <w:r>
              <w:rPr>
                <w:b/>
              </w:rPr>
              <w:t>Vận dụng</w:t>
            </w:r>
          </w:p>
        </w:tc>
        <w:tc>
          <w:tcPr>
            <w:tcW w:w="850" w:type="dxa"/>
            <w:vMerge/>
          </w:tcPr>
          <w:p w14:paraId="4594A9F9" w14:textId="77777777" w:rsidR="00466F65" w:rsidRDefault="00466F65" w:rsidP="006D569F">
            <w:pPr>
              <w:widowControl w:val="0"/>
              <w:pBdr>
                <w:top w:val="nil"/>
                <w:left w:val="nil"/>
                <w:bottom w:val="nil"/>
                <w:right w:val="nil"/>
                <w:between w:val="nil"/>
              </w:pBdr>
              <w:spacing w:before="0" w:line="276" w:lineRule="auto"/>
              <w:ind w:left="0"/>
              <w:jc w:val="left"/>
              <w:rPr>
                <w:b/>
                <w:sz w:val="26"/>
                <w:szCs w:val="26"/>
              </w:rPr>
            </w:pPr>
          </w:p>
        </w:tc>
      </w:tr>
      <w:tr w:rsidR="00FE55DE" w14:paraId="0CAC435C" w14:textId="77777777" w:rsidTr="00466F65">
        <w:tc>
          <w:tcPr>
            <w:tcW w:w="704" w:type="dxa"/>
            <w:vMerge w:val="restart"/>
            <w:vAlign w:val="center"/>
          </w:tcPr>
          <w:p w14:paraId="68A3816D" w14:textId="77777777" w:rsidR="00FE55DE" w:rsidRDefault="00FE55DE" w:rsidP="004F1DD1">
            <w:pPr>
              <w:ind w:left="0"/>
              <w:rPr>
                <w:b/>
              </w:rPr>
            </w:pPr>
            <w:r>
              <w:rPr>
                <w:b/>
              </w:rPr>
              <w:t>1</w:t>
            </w:r>
          </w:p>
          <w:p w14:paraId="63A917D3" w14:textId="77777777" w:rsidR="00FE55DE" w:rsidRDefault="00FE55DE" w:rsidP="004F1DD1">
            <w:pPr>
              <w:ind w:left="0"/>
              <w:rPr>
                <w:b/>
                <w:sz w:val="26"/>
                <w:szCs w:val="26"/>
              </w:rPr>
            </w:pPr>
          </w:p>
        </w:tc>
        <w:tc>
          <w:tcPr>
            <w:tcW w:w="1140" w:type="dxa"/>
            <w:vMerge w:val="restart"/>
            <w:vAlign w:val="center"/>
          </w:tcPr>
          <w:p w14:paraId="6903E2B3" w14:textId="77777777" w:rsidR="00FE55DE" w:rsidRDefault="00FE55DE" w:rsidP="004F1DD1">
            <w:pPr>
              <w:ind w:left="0"/>
              <w:rPr>
                <w:b/>
              </w:rPr>
            </w:pPr>
            <w:r>
              <w:rPr>
                <w:b/>
              </w:rPr>
              <w:t>Chủ đề 4.</w:t>
            </w:r>
          </w:p>
          <w:p w14:paraId="551CE031" w14:textId="77777777" w:rsidR="00FE55DE" w:rsidRDefault="00FE55DE" w:rsidP="004F1DD1">
            <w:pPr>
              <w:ind w:left="0"/>
              <w:rPr>
                <w:b/>
                <w:sz w:val="26"/>
                <w:szCs w:val="26"/>
              </w:rPr>
            </w:pPr>
            <w:r>
              <w:rPr>
                <w:b/>
              </w:rPr>
              <w:t>Giải quyết vấn đề với sự trợ giúp của máy tính</w:t>
            </w:r>
          </w:p>
        </w:tc>
        <w:tc>
          <w:tcPr>
            <w:tcW w:w="1604" w:type="dxa"/>
            <w:vAlign w:val="center"/>
          </w:tcPr>
          <w:p w14:paraId="4FD1989C" w14:textId="77777777" w:rsidR="00FE55DE" w:rsidRDefault="00FE55DE" w:rsidP="004F1DD1">
            <w:pPr>
              <w:ind w:left="0"/>
              <w:rPr>
                <w:b/>
                <w:sz w:val="26"/>
                <w:szCs w:val="26"/>
              </w:rPr>
            </w:pPr>
            <w:r>
              <w:rPr>
                <w:color w:val="000000"/>
              </w:rPr>
              <w:t>Định dạng khung</w:t>
            </w:r>
          </w:p>
        </w:tc>
        <w:tc>
          <w:tcPr>
            <w:tcW w:w="1020" w:type="dxa"/>
            <w:gridSpan w:val="2"/>
            <w:vAlign w:val="center"/>
          </w:tcPr>
          <w:p w14:paraId="36D86639" w14:textId="77777777" w:rsidR="00FE55DE" w:rsidRDefault="00FE55DE" w:rsidP="004F1DD1">
            <w:pPr>
              <w:ind w:left="0"/>
              <w:rPr>
                <w:color w:val="FF0000"/>
                <w:sz w:val="26"/>
                <w:szCs w:val="26"/>
              </w:rPr>
            </w:pPr>
            <w:r>
              <w:t>1</w:t>
            </w:r>
          </w:p>
        </w:tc>
        <w:tc>
          <w:tcPr>
            <w:tcW w:w="993" w:type="dxa"/>
            <w:gridSpan w:val="2"/>
            <w:vAlign w:val="center"/>
          </w:tcPr>
          <w:p w14:paraId="26D67279" w14:textId="77777777" w:rsidR="00FE55DE" w:rsidRDefault="00FE55DE" w:rsidP="004F1DD1">
            <w:pPr>
              <w:ind w:left="0"/>
              <w:rPr>
                <w:color w:val="0000FF"/>
                <w:sz w:val="26"/>
                <w:szCs w:val="26"/>
              </w:rPr>
            </w:pPr>
            <w:r>
              <w:rPr>
                <w:color w:val="000000"/>
              </w:rPr>
              <w:t>1</w:t>
            </w:r>
          </w:p>
        </w:tc>
        <w:tc>
          <w:tcPr>
            <w:tcW w:w="635" w:type="dxa"/>
            <w:gridSpan w:val="2"/>
            <w:vAlign w:val="center"/>
          </w:tcPr>
          <w:p w14:paraId="0BF256AA" w14:textId="77777777" w:rsidR="00FE55DE" w:rsidRDefault="00FE55DE" w:rsidP="004F1DD1">
            <w:pPr>
              <w:ind w:left="0"/>
              <w:rPr>
                <w:color w:val="FF0000"/>
                <w:sz w:val="26"/>
                <w:szCs w:val="26"/>
              </w:rPr>
            </w:pPr>
          </w:p>
        </w:tc>
        <w:tc>
          <w:tcPr>
            <w:tcW w:w="919" w:type="dxa"/>
            <w:gridSpan w:val="2"/>
            <w:vAlign w:val="center"/>
          </w:tcPr>
          <w:p w14:paraId="6AF36EE7" w14:textId="77777777" w:rsidR="00FE55DE" w:rsidRDefault="00FE55DE" w:rsidP="00466F65">
            <w:pPr>
              <w:ind w:left="0" w:right="-47"/>
              <w:rPr>
                <w:color w:val="FF0000"/>
                <w:sz w:val="26"/>
                <w:szCs w:val="26"/>
              </w:rPr>
            </w:pPr>
          </w:p>
        </w:tc>
        <w:tc>
          <w:tcPr>
            <w:tcW w:w="1066" w:type="dxa"/>
            <w:vAlign w:val="center"/>
          </w:tcPr>
          <w:p w14:paraId="17F28822" w14:textId="77777777" w:rsidR="00FE55DE" w:rsidRDefault="00FE55DE" w:rsidP="004F1DD1">
            <w:pPr>
              <w:ind w:left="0"/>
              <w:rPr>
                <w:color w:val="FF0000"/>
                <w:sz w:val="26"/>
                <w:szCs w:val="26"/>
              </w:rPr>
            </w:pPr>
          </w:p>
        </w:tc>
        <w:tc>
          <w:tcPr>
            <w:tcW w:w="992" w:type="dxa"/>
            <w:vAlign w:val="center"/>
          </w:tcPr>
          <w:p w14:paraId="39C3A1A8" w14:textId="77777777" w:rsidR="00FE55DE" w:rsidRDefault="00FE55DE" w:rsidP="004F1DD1">
            <w:pPr>
              <w:ind w:left="0"/>
              <w:rPr>
                <w:sz w:val="26"/>
                <w:szCs w:val="26"/>
              </w:rPr>
            </w:pPr>
          </w:p>
        </w:tc>
        <w:tc>
          <w:tcPr>
            <w:tcW w:w="850" w:type="dxa"/>
            <w:vAlign w:val="center"/>
          </w:tcPr>
          <w:p w14:paraId="211D6A3F" w14:textId="77777777" w:rsidR="00FE55DE" w:rsidRDefault="00FE55DE" w:rsidP="004F1DD1">
            <w:pPr>
              <w:ind w:left="0"/>
              <w:rPr>
                <w:color w:val="000000"/>
              </w:rPr>
            </w:pPr>
            <w:r>
              <w:rPr>
                <w:color w:val="000000"/>
              </w:rPr>
              <w:t>5%</w:t>
            </w:r>
          </w:p>
          <w:p w14:paraId="0081BFEB" w14:textId="77777777" w:rsidR="00FE55DE" w:rsidRDefault="00FE55DE" w:rsidP="004F1DD1">
            <w:pPr>
              <w:ind w:left="0"/>
            </w:pPr>
            <w:r>
              <w:rPr>
                <w:color w:val="000000"/>
              </w:rPr>
              <w:t>(0.5 điểm)</w:t>
            </w:r>
          </w:p>
        </w:tc>
      </w:tr>
      <w:tr w:rsidR="00FE55DE" w14:paraId="72AD83DF" w14:textId="77777777" w:rsidTr="00466F65">
        <w:tc>
          <w:tcPr>
            <w:tcW w:w="704" w:type="dxa"/>
            <w:vMerge/>
            <w:vAlign w:val="center"/>
          </w:tcPr>
          <w:p w14:paraId="47A0E19C" w14:textId="77777777" w:rsidR="00FE55DE" w:rsidRDefault="00FE55DE" w:rsidP="004F1DD1">
            <w:pPr>
              <w:widowControl w:val="0"/>
              <w:pBdr>
                <w:top w:val="nil"/>
                <w:left w:val="nil"/>
                <w:bottom w:val="nil"/>
                <w:right w:val="nil"/>
                <w:between w:val="nil"/>
              </w:pBdr>
              <w:spacing w:before="0" w:line="276" w:lineRule="auto"/>
              <w:ind w:left="0"/>
              <w:jc w:val="left"/>
            </w:pPr>
          </w:p>
        </w:tc>
        <w:tc>
          <w:tcPr>
            <w:tcW w:w="1140" w:type="dxa"/>
            <w:vMerge/>
            <w:vAlign w:val="center"/>
          </w:tcPr>
          <w:p w14:paraId="01FC0411" w14:textId="77777777" w:rsidR="00FE55DE" w:rsidRDefault="00FE55DE" w:rsidP="004F1DD1">
            <w:pPr>
              <w:widowControl w:val="0"/>
              <w:pBdr>
                <w:top w:val="nil"/>
                <w:left w:val="nil"/>
                <w:bottom w:val="nil"/>
                <w:right w:val="nil"/>
                <w:between w:val="nil"/>
              </w:pBdr>
              <w:spacing w:before="0" w:line="276" w:lineRule="auto"/>
              <w:ind w:left="0"/>
              <w:jc w:val="left"/>
            </w:pPr>
          </w:p>
        </w:tc>
        <w:tc>
          <w:tcPr>
            <w:tcW w:w="1604" w:type="dxa"/>
            <w:vAlign w:val="center"/>
          </w:tcPr>
          <w:p w14:paraId="3C34A8A3" w14:textId="77777777" w:rsidR="00FE55DE" w:rsidRDefault="00FE55DE" w:rsidP="004F1DD1">
            <w:pPr>
              <w:ind w:left="0"/>
              <w:rPr>
                <w:color w:val="000000"/>
                <w:sz w:val="26"/>
                <w:szCs w:val="26"/>
              </w:rPr>
            </w:pPr>
            <w:r>
              <w:rPr>
                <w:color w:val="000000"/>
              </w:rPr>
              <w:t>Các mức ưu tiên của bộ chọn</w:t>
            </w:r>
          </w:p>
        </w:tc>
        <w:tc>
          <w:tcPr>
            <w:tcW w:w="1020" w:type="dxa"/>
            <w:gridSpan w:val="2"/>
            <w:vAlign w:val="center"/>
          </w:tcPr>
          <w:p w14:paraId="4B36525A" w14:textId="77777777" w:rsidR="00FE55DE" w:rsidRDefault="00FE55DE" w:rsidP="004F1DD1">
            <w:pPr>
              <w:ind w:left="0"/>
              <w:rPr>
                <w:sz w:val="26"/>
                <w:szCs w:val="26"/>
              </w:rPr>
            </w:pPr>
            <w:r>
              <w:t>1</w:t>
            </w:r>
          </w:p>
        </w:tc>
        <w:tc>
          <w:tcPr>
            <w:tcW w:w="993" w:type="dxa"/>
            <w:gridSpan w:val="2"/>
            <w:vAlign w:val="center"/>
          </w:tcPr>
          <w:p w14:paraId="7E022F11" w14:textId="77777777" w:rsidR="00FE55DE" w:rsidRDefault="00FE55DE" w:rsidP="004F1DD1">
            <w:pPr>
              <w:ind w:left="0"/>
              <w:rPr>
                <w:color w:val="000000"/>
                <w:sz w:val="26"/>
                <w:szCs w:val="26"/>
              </w:rPr>
            </w:pPr>
            <w:r>
              <w:rPr>
                <w:color w:val="000000"/>
              </w:rPr>
              <w:t>1</w:t>
            </w:r>
          </w:p>
        </w:tc>
        <w:tc>
          <w:tcPr>
            <w:tcW w:w="635" w:type="dxa"/>
            <w:gridSpan w:val="2"/>
            <w:vAlign w:val="center"/>
          </w:tcPr>
          <w:p w14:paraId="34D4A05A" w14:textId="15759C4B" w:rsidR="00FE55DE" w:rsidRDefault="00FE55DE" w:rsidP="004F1DD1">
            <w:pPr>
              <w:ind w:left="0"/>
              <w:rPr>
                <w:color w:val="000000"/>
                <w:sz w:val="26"/>
                <w:szCs w:val="26"/>
              </w:rPr>
            </w:pPr>
          </w:p>
        </w:tc>
        <w:tc>
          <w:tcPr>
            <w:tcW w:w="919" w:type="dxa"/>
            <w:gridSpan w:val="2"/>
            <w:vAlign w:val="center"/>
          </w:tcPr>
          <w:p w14:paraId="5C187C3A" w14:textId="77777777" w:rsidR="00FE55DE" w:rsidRDefault="00FE55DE" w:rsidP="004F1DD1">
            <w:pPr>
              <w:ind w:left="0"/>
              <w:rPr>
                <w:color w:val="000000"/>
                <w:sz w:val="26"/>
                <w:szCs w:val="26"/>
              </w:rPr>
            </w:pPr>
          </w:p>
        </w:tc>
        <w:tc>
          <w:tcPr>
            <w:tcW w:w="1066" w:type="dxa"/>
            <w:vAlign w:val="center"/>
          </w:tcPr>
          <w:p w14:paraId="3262AD9D" w14:textId="77777777" w:rsidR="00FE55DE" w:rsidRDefault="00FE55DE" w:rsidP="004F1DD1">
            <w:pPr>
              <w:ind w:left="0"/>
              <w:rPr>
                <w:color w:val="000000"/>
                <w:sz w:val="26"/>
                <w:szCs w:val="26"/>
              </w:rPr>
            </w:pPr>
          </w:p>
        </w:tc>
        <w:tc>
          <w:tcPr>
            <w:tcW w:w="992" w:type="dxa"/>
            <w:vAlign w:val="center"/>
          </w:tcPr>
          <w:p w14:paraId="0D5E2398" w14:textId="77777777" w:rsidR="00FE55DE" w:rsidRDefault="00FE55DE" w:rsidP="004F1DD1">
            <w:pPr>
              <w:ind w:left="0"/>
              <w:rPr>
                <w:color w:val="000000"/>
                <w:sz w:val="26"/>
                <w:szCs w:val="26"/>
              </w:rPr>
            </w:pPr>
          </w:p>
        </w:tc>
        <w:tc>
          <w:tcPr>
            <w:tcW w:w="850" w:type="dxa"/>
            <w:vAlign w:val="center"/>
          </w:tcPr>
          <w:p w14:paraId="6F882AB9" w14:textId="77777777" w:rsidR="00FE55DE" w:rsidRDefault="00FE55DE" w:rsidP="004F1DD1">
            <w:pPr>
              <w:ind w:left="0"/>
              <w:rPr>
                <w:color w:val="000000"/>
              </w:rPr>
            </w:pPr>
            <w:r>
              <w:rPr>
                <w:color w:val="000000"/>
              </w:rPr>
              <w:t>5%</w:t>
            </w:r>
          </w:p>
          <w:p w14:paraId="55DBF75D" w14:textId="77777777" w:rsidR="00FE55DE" w:rsidRDefault="00FE55DE" w:rsidP="004F1DD1">
            <w:pPr>
              <w:ind w:left="0"/>
              <w:rPr>
                <w:color w:val="000000"/>
              </w:rPr>
            </w:pPr>
            <w:r>
              <w:rPr>
                <w:color w:val="000000"/>
              </w:rPr>
              <w:t>(0.5 điểm)</w:t>
            </w:r>
          </w:p>
        </w:tc>
      </w:tr>
      <w:tr w:rsidR="00FE55DE" w14:paraId="3EDF7366" w14:textId="77777777" w:rsidTr="00466F65">
        <w:tc>
          <w:tcPr>
            <w:tcW w:w="704" w:type="dxa"/>
            <w:vMerge/>
            <w:vAlign w:val="center"/>
          </w:tcPr>
          <w:p w14:paraId="05A90118" w14:textId="77777777" w:rsidR="00FE55DE" w:rsidRDefault="00FE55DE" w:rsidP="004F1DD1">
            <w:pPr>
              <w:widowControl w:val="0"/>
              <w:pBdr>
                <w:top w:val="nil"/>
                <w:left w:val="nil"/>
                <w:bottom w:val="nil"/>
                <w:right w:val="nil"/>
                <w:between w:val="nil"/>
              </w:pBdr>
              <w:spacing w:before="0" w:line="276" w:lineRule="auto"/>
              <w:ind w:left="0"/>
              <w:jc w:val="left"/>
              <w:rPr>
                <w:color w:val="000000"/>
              </w:rPr>
            </w:pPr>
          </w:p>
        </w:tc>
        <w:tc>
          <w:tcPr>
            <w:tcW w:w="1140" w:type="dxa"/>
            <w:vMerge/>
            <w:vAlign w:val="center"/>
          </w:tcPr>
          <w:p w14:paraId="3F9BAB98" w14:textId="77777777" w:rsidR="00FE55DE" w:rsidRDefault="00FE55DE" w:rsidP="004F1DD1">
            <w:pPr>
              <w:widowControl w:val="0"/>
              <w:pBdr>
                <w:top w:val="nil"/>
                <w:left w:val="nil"/>
                <w:bottom w:val="nil"/>
                <w:right w:val="nil"/>
                <w:between w:val="nil"/>
              </w:pBdr>
              <w:spacing w:before="0" w:line="276" w:lineRule="auto"/>
              <w:ind w:left="0"/>
              <w:jc w:val="left"/>
              <w:rPr>
                <w:color w:val="000000"/>
              </w:rPr>
            </w:pPr>
          </w:p>
        </w:tc>
        <w:tc>
          <w:tcPr>
            <w:tcW w:w="1604" w:type="dxa"/>
            <w:vAlign w:val="center"/>
          </w:tcPr>
          <w:p w14:paraId="5212B0B2" w14:textId="77777777" w:rsidR="00FE55DE" w:rsidRDefault="00FE55DE" w:rsidP="004F1DD1">
            <w:pPr>
              <w:ind w:left="0"/>
              <w:rPr>
                <w:color w:val="000000"/>
                <w:sz w:val="26"/>
                <w:szCs w:val="26"/>
              </w:rPr>
            </w:pPr>
            <w:r>
              <w:rPr>
                <w:color w:val="000000"/>
              </w:rPr>
              <w:t>Thực hành tổng hợp thiết kế trang web</w:t>
            </w:r>
          </w:p>
        </w:tc>
        <w:tc>
          <w:tcPr>
            <w:tcW w:w="1020" w:type="dxa"/>
            <w:gridSpan w:val="2"/>
            <w:vAlign w:val="center"/>
          </w:tcPr>
          <w:p w14:paraId="32118BA2" w14:textId="2C42DC0B" w:rsidR="00FE55DE" w:rsidRDefault="00FE55DE" w:rsidP="004F1DD1">
            <w:pPr>
              <w:ind w:left="0"/>
              <w:rPr>
                <w:sz w:val="26"/>
                <w:szCs w:val="26"/>
              </w:rPr>
            </w:pPr>
          </w:p>
        </w:tc>
        <w:tc>
          <w:tcPr>
            <w:tcW w:w="993" w:type="dxa"/>
            <w:gridSpan w:val="2"/>
            <w:vAlign w:val="center"/>
          </w:tcPr>
          <w:p w14:paraId="6626A010" w14:textId="1C0056EF" w:rsidR="00FE55DE" w:rsidRDefault="00FE55DE" w:rsidP="004F1DD1">
            <w:pPr>
              <w:ind w:left="0"/>
              <w:rPr>
                <w:color w:val="000000"/>
                <w:sz w:val="26"/>
                <w:szCs w:val="26"/>
              </w:rPr>
            </w:pPr>
          </w:p>
        </w:tc>
        <w:tc>
          <w:tcPr>
            <w:tcW w:w="635" w:type="dxa"/>
            <w:gridSpan w:val="2"/>
            <w:vAlign w:val="center"/>
          </w:tcPr>
          <w:p w14:paraId="72D77A53" w14:textId="77777777" w:rsidR="00FE55DE" w:rsidRDefault="00FE55DE" w:rsidP="004F1DD1">
            <w:pPr>
              <w:ind w:left="0"/>
              <w:rPr>
                <w:color w:val="000000"/>
                <w:sz w:val="26"/>
                <w:szCs w:val="26"/>
              </w:rPr>
            </w:pPr>
          </w:p>
        </w:tc>
        <w:tc>
          <w:tcPr>
            <w:tcW w:w="919" w:type="dxa"/>
            <w:gridSpan w:val="2"/>
            <w:vAlign w:val="center"/>
          </w:tcPr>
          <w:p w14:paraId="4F7CAD4D" w14:textId="77777777" w:rsidR="00FE55DE" w:rsidRDefault="00FE55DE" w:rsidP="004F1DD1">
            <w:pPr>
              <w:ind w:left="0"/>
              <w:rPr>
                <w:color w:val="000000"/>
                <w:sz w:val="26"/>
                <w:szCs w:val="26"/>
              </w:rPr>
            </w:pPr>
          </w:p>
        </w:tc>
        <w:tc>
          <w:tcPr>
            <w:tcW w:w="1066" w:type="dxa"/>
            <w:vAlign w:val="center"/>
          </w:tcPr>
          <w:p w14:paraId="7D113338" w14:textId="77777777" w:rsidR="00FE55DE" w:rsidRDefault="00FE55DE" w:rsidP="004F1DD1">
            <w:pPr>
              <w:ind w:left="0"/>
              <w:rPr>
                <w:color w:val="000000"/>
                <w:sz w:val="26"/>
                <w:szCs w:val="26"/>
              </w:rPr>
            </w:pPr>
          </w:p>
        </w:tc>
        <w:tc>
          <w:tcPr>
            <w:tcW w:w="992" w:type="dxa"/>
            <w:vAlign w:val="center"/>
          </w:tcPr>
          <w:p w14:paraId="78539172" w14:textId="77777777" w:rsidR="00FE55DE" w:rsidRDefault="00FE55DE" w:rsidP="004F1DD1">
            <w:pPr>
              <w:ind w:left="0"/>
              <w:rPr>
                <w:color w:val="000000"/>
                <w:sz w:val="26"/>
                <w:szCs w:val="26"/>
              </w:rPr>
            </w:pPr>
          </w:p>
        </w:tc>
        <w:tc>
          <w:tcPr>
            <w:tcW w:w="850" w:type="dxa"/>
            <w:vAlign w:val="center"/>
          </w:tcPr>
          <w:p w14:paraId="47D12E06" w14:textId="2197AF8E" w:rsidR="00FE55DE" w:rsidRDefault="00FE55DE" w:rsidP="004F1DD1">
            <w:pPr>
              <w:ind w:left="0"/>
              <w:rPr>
                <w:color w:val="000000"/>
              </w:rPr>
            </w:pPr>
          </w:p>
        </w:tc>
      </w:tr>
      <w:tr w:rsidR="00FE55DE" w14:paraId="1494601F" w14:textId="77777777" w:rsidTr="00466F65">
        <w:tc>
          <w:tcPr>
            <w:tcW w:w="704" w:type="dxa"/>
            <w:vMerge w:val="restart"/>
            <w:vAlign w:val="center"/>
          </w:tcPr>
          <w:p w14:paraId="1D5AD404" w14:textId="77777777" w:rsidR="00FE55DE" w:rsidRDefault="00FE55DE" w:rsidP="00FE55DE">
            <w:pPr>
              <w:ind w:left="0"/>
              <w:rPr>
                <w:b/>
                <w:sz w:val="26"/>
                <w:szCs w:val="26"/>
              </w:rPr>
            </w:pPr>
            <w:r>
              <w:rPr>
                <w:b/>
              </w:rPr>
              <w:t>2</w:t>
            </w:r>
          </w:p>
        </w:tc>
        <w:tc>
          <w:tcPr>
            <w:tcW w:w="1140" w:type="dxa"/>
            <w:vMerge w:val="restart"/>
            <w:vAlign w:val="center"/>
          </w:tcPr>
          <w:p w14:paraId="40846DA0" w14:textId="77777777" w:rsidR="00FE55DE" w:rsidRDefault="00FE55DE" w:rsidP="00FE55DE">
            <w:pPr>
              <w:ind w:left="0"/>
              <w:rPr>
                <w:b/>
                <w:color w:val="000000"/>
              </w:rPr>
            </w:pPr>
            <w:r>
              <w:rPr>
                <w:b/>
                <w:color w:val="000000"/>
              </w:rPr>
              <w:t>Chủ đề 5.</w:t>
            </w:r>
          </w:p>
          <w:p w14:paraId="336E7A9A" w14:textId="77777777" w:rsidR="00FE55DE" w:rsidRDefault="00FE55DE" w:rsidP="00FE55DE">
            <w:pPr>
              <w:ind w:left="0"/>
              <w:rPr>
                <w:b/>
                <w:color w:val="000000"/>
              </w:rPr>
            </w:pPr>
            <w:r>
              <w:rPr>
                <w:b/>
                <w:color w:val="000000"/>
              </w:rPr>
              <w:t>Hướng nghiệp với tin học</w:t>
            </w:r>
          </w:p>
          <w:p w14:paraId="306239DE" w14:textId="77777777" w:rsidR="00FE55DE" w:rsidRDefault="00FE55DE" w:rsidP="00FE55DE">
            <w:pPr>
              <w:ind w:left="0"/>
              <w:rPr>
                <w:b/>
                <w:sz w:val="26"/>
                <w:szCs w:val="26"/>
              </w:rPr>
            </w:pPr>
          </w:p>
        </w:tc>
        <w:tc>
          <w:tcPr>
            <w:tcW w:w="1604" w:type="dxa"/>
            <w:vAlign w:val="center"/>
          </w:tcPr>
          <w:p w14:paraId="4352BDE9" w14:textId="77777777" w:rsidR="00FE55DE" w:rsidRDefault="00FE55DE" w:rsidP="00FE55DE">
            <w:pPr>
              <w:ind w:left="0"/>
              <w:rPr>
                <w:color w:val="000000"/>
                <w:sz w:val="26"/>
                <w:szCs w:val="26"/>
              </w:rPr>
            </w:pPr>
            <w:r>
              <w:rPr>
                <w:color w:val="000000"/>
              </w:rPr>
              <w:t>Dịch vụ sửa chữa và bảo trì máy tính</w:t>
            </w:r>
          </w:p>
        </w:tc>
        <w:tc>
          <w:tcPr>
            <w:tcW w:w="1020" w:type="dxa"/>
            <w:gridSpan w:val="2"/>
            <w:vAlign w:val="center"/>
          </w:tcPr>
          <w:p w14:paraId="584C5954" w14:textId="1B82ADE6" w:rsidR="00FE55DE" w:rsidRDefault="007B1C81" w:rsidP="00FE55DE">
            <w:pPr>
              <w:ind w:left="0"/>
              <w:rPr>
                <w:sz w:val="26"/>
                <w:szCs w:val="26"/>
              </w:rPr>
            </w:pPr>
            <w:r>
              <w:t>1</w:t>
            </w:r>
          </w:p>
        </w:tc>
        <w:tc>
          <w:tcPr>
            <w:tcW w:w="993" w:type="dxa"/>
            <w:gridSpan w:val="2"/>
            <w:vAlign w:val="center"/>
          </w:tcPr>
          <w:p w14:paraId="040BC283" w14:textId="77777777" w:rsidR="00FE55DE" w:rsidRDefault="00FE55DE" w:rsidP="00FE55DE">
            <w:pPr>
              <w:ind w:left="0"/>
              <w:rPr>
                <w:color w:val="000000"/>
                <w:sz w:val="26"/>
                <w:szCs w:val="26"/>
              </w:rPr>
            </w:pPr>
            <w:r>
              <w:rPr>
                <w:color w:val="000000"/>
              </w:rPr>
              <w:t>1</w:t>
            </w:r>
          </w:p>
        </w:tc>
        <w:tc>
          <w:tcPr>
            <w:tcW w:w="635" w:type="dxa"/>
            <w:gridSpan w:val="2"/>
            <w:vAlign w:val="center"/>
          </w:tcPr>
          <w:p w14:paraId="5231CAA5" w14:textId="77777777" w:rsidR="00FE55DE" w:rsidRDefault="00FE55DE" w:rsidP="00FE55DE">
            <w:pPr>
              <w:ind w:left="0"/>
              <w:rPr>
                <w:color w:val="000000"/>
                <w:sz w:val="26"/>
                <w:szCs w:val="26"/>
              </w:rPr>
            </w:pPr>
          </w:p>
        </w:tc>
        <w:tc>
          <w:tcPr>
            <w:tcW w:w="919" w:type="dxa"/>
            <w:gridSpan w:val="2"/>
            <w:vAlign w:val="center"/>
          </w:tcPr>
          <w:p w14:paraId="5B37F87A" w14:textId="77777777" w:rsidR="00FE55DE" w:rsidRDefault="00FE55DE" w:rsidP="00FE55DE">
            <w:pPr>
              <w:ind w:left="0"/>
              <w:rPr>
                <w:color w:val="000000"/>
                <w:sz w:val="26"/>
                <w:szCs w:val="26"/>
              </w:rPr>
            </w:pPr>
          </w:p>
        </w:tc>
        <w:tc>
          <w:tcPr>
            <w:tcW w:w="1066" w:type="dxa"/>
            <w:vAlign w:val="center"/>
          </w:tcPr>
          <w:p w14:paraId="0D4446AD" w14:textId="77777777" w:rsidR="00FE55DE" w:rsidRDefault="00FE55DE" w:rsidP="00FE55DE">
            <w:pPr>
              <w:ind w:left="0"/>
              <w:rPr>
                <w:color w:val="000000"/>
                <w:sz w:val="26"/>
                <w:szCs w:val="26"/>
              </w:rPr>
            </w:pPr>
          </w:p>
        </w:tc>
        <w:tc>
          <w:tcPr>
            <w:tcW w:w="992" w:type="dxa"/>
            <w:vAlign w:val="center"/>
          </w:tcPr>
          <w:p w14:paraId="6885B843" w14:textId="4C9BC684" w:rsidR="00FE55DE" w:rsidRDefault="00FE55DE" w:rsidP="00FE55DE">
            <w:pPr>
              <w:ind w:left="0"/>
              <w:rPr>
                <w:color w:val="000000"/>
                <w:sz w:val="26"/>
                <w:szCs w:val="26"/>
              </w:rPr>
            </w:pPr>
            <w:r>
              <w:rPr>
                <w:color w:val="000000"/>
              </w:rPr>
              <w:t> </w:t>
            </w:r>
          </w:p>
        </w:tc>
        <w:tc>
          <w:tcPr>
            <w:tcW w:w="850" w:type="dxa"/>
            <w:vAlign w:val="center"/>
          </w:tcPr>
          <w:p w14:paraId="6CFAC7CA" w14:textId="77777777" w:rsidR="00FE55DE" w:rsidRDefault="00FE55DE" w:rsidP="00FE55DE">
            <w:pPr>
              <w:ind w:left="0"/>
              <w:rPr>
                <w:color w:val="000000"/>
              </w:rPr>
            </w:pPr>
            <w:r>
              <w:rPr>
                <w:color w:val="000000"/>
              </w:rPr>
              <w:t>5%</w:t>
            </w:r>
          </w:p>
          <w:p w14:paraId="6BCF8E56" w14:textId="77777777" w:rsidR="00FE55DE" w:rsidRDefault="00FE55DE" w:rsidP="00FE55DE">
            <w:pPr>
              <w:ind w:left="0"/>
              <w:rPr>
                <w:color w:val="000000"/>
              </w:rPr>
            </w:pPr>
            <w:r>
              <w:rPr>
                <w:color w:val="000000"/>
              </w:rPr>
              <w:t>(0.5 điểm)</w:t>
            </w:r>
          </w:p>
        </w:tc>
      </w:tr>
      <w:tr w:rsidR="00FE55DE" w14:paraId="27C27AC7" w14:textId="77777777" w:rsidTr="00466F65">
        <w:tc>
          <w:tcPr>
            <w:tcW w:w="704" w:type="dxa"/>
            <w:vMerge/>
            <w:vAlign w:val="center"/>
          </w:tcPr>
          <w:p w14:paraId="1B3847E0" w14:textId="77777777" w:rsidR="00FE55DE" w:rsidRDefault="00FE55DE" w:rsidP="00FE55DE">
            <w:pPr>
              <w:widowControl w:val="0"/>
              <w:pBdr>
                <w:top w:val="nil"/>
                <w:left w:val="nil"/>
                <w:bottom w:val="nil"/>
                <w:right w:val="nil"/>
                <w:between w:val="nil"/>
              </w:pBdr>
              <w:spacing w:before="0" w:line="276" w:lineRule="auto"/>
              <w:ind w:left="0"/>
              <w:jc w:val="left"/>
              <w:rPr>
                <w:color w:val="000000"/>
              </w:rPr>
            </w:pPr>
          </w:p>
        </w:tc>
        <w:tc>
          <w:tcPr>
            <w:tcW w:w="1140" w:type="dxa"/>
            <w:vMerge/>
            <w:vAlign w:val="center"/>
          </w:tcPr>
          <w:p w14:paraId="592A2235" w14:textId="77777777" w:rsidR="00FE55DE" w:rsidRDefault="00FE55DE" w:rsidP="00FE55DE">
            <w:pPr>
              <w:widowControl w:val="0"/>
              <w:pBdr>
                <w:top w:val="nil"/>
                <w:left w:val="nil"/>
                <w:bottom w:val="nil"/>
                <w:right w:val="nil"/>
                <w:between w:val="nil"/>
              </w:pBdr>
              <w:spacing w:before="0" w:line="276" w:lineRule="auto"/>
              <w:ind w:left="0"/>
              <w:jc w:val="left"/>
              <w:rPr>
                <w:color w:val="000000"/>
              </w:rPr>
            </w:pPr>
          </w:p>
        </w:tc>
        <w:tc>
          <w:tcPr>
            <w:tcW w:w="1604" w:type="dxa"/>
            <w:vAlign w:val="center"/>
          </w:tcPr>
          <w:p w14:paraId="406F302F" w14:textId="77777777" w:rsidR="00FE55DE" w:rsidRDefault="00FE55DE" w:rsidP="00FE55DE">
            <w:pPr>
              <w:ind w:left="0"/>
              <w:rPr>
                <w:color w:val="000000"/>
                <w:sz w:val="26"/>
                <w:szCs w:val="26"/>
              </w:rPr>
            </w:pPr>
            <w:r>
              <w:rPr>
                <w:color w:val="000000"/>
              </w:rPr>
              <w:t xml:space="preserve">Nhóm nghề quản trị thuộc </w:t>
            </w:r>
            <w:r>
              <w:t>ngành</w:t>
            </w:r>
            <w:r>
              <w:rPr>
                <w:color w:val="000000"/>
              </w:rPr>
              <w:t xml:space="preserve"> công nghệ thông tin</w:t>
            </w:r>
          </w:p>
        </w:tc>
        <w:tc>
          <w:tcPr>
            <w:tcW w:w="1020" w:type="dxa"/>
            <w:gridSpan w:val="2"/>
            <w:vAlign w:val="center"/>
          </w:tcPr>
          <w:p w14:paraId="04984841" w14:textId="77777777" w:rsidR="00FE55DE" w:rsidRDefault="00FE55DE" w:rsidP="00FE55DE">
            <w:pPr>
              <w:ind w:left="0"/>
              <w:rPr>
                <w:sz w:val="26"/>
                <w:szCs w:val="26"/>
              </w:rPr>
            </w:pPr>
            <w:r>
              <w:rPr>
                <w:color w:val="000000"/>
              </w:rPr>
              <w:t>1</w:t>
            </w:r>
          </w:p>
        </w:tc>
        <w:tc>
          <w:tcPr>
            <w:tcW w:w="993" w:type="dxa"/>
            <w:gridSpan w:val="2"/>
            <w:vAlign w:val="center"/>
          </w:tcPr>
          <w:p w14:paraId="61189C89" w14:textId="518EBECB" w:rsidR="00FE55DE" w:rsidRDefault="007B1C81" w:rsidP="00FE55DE">
            <w:pPr>
              <w:ind w:left="0"/>
              <w:rPr>
                <w:sz w:val="26"/>
                <w:szCs w:val="26"/>
              </w:rPr>
            </w:pPr>
            <w:r>
              <w:rPr>
                <w:sz w:val="26"/>
                <w:szCs w:val="26"/>
              </w:rPr>
              <w:t>1</w:t>
            </w:r>
          </w:p>
        </w:tc>
        <w:tc>
          <w:tcPr>
            <w:tcW w:w="635" w:type="dxa"/>
            <w:gridSpan w:val="2"/>
            <w:vAlign w:val="center"/>
          </w:tcPr>
          <w:p w14:paraId="083A1315" w14:textId="0B9CBA81" w:rsidR="00FE55DE" w:rsidRDefault="007B1C81" w:rsidP="00FE55DE">
            <w:pPr>
              <w:ind w:left="0"/>
              <w:rPr>
                <w:sz w:val="26"/>
                <w:szCs w:val="26"/>
              </w:rPr>
            </w:pPr>
            <w:r>
              <w:rPr>
                <w:sz w:val="26"/>
                <w:szCs w:val="26"/>
              </w:rPr>
              <w:t>1</w:t>
            </w:r>
          </w:p>
        </w:tc>
        <w:tc>
          <w:tcPr>
            <w:tcW w:w="919" w:type="dxa"/>
            <w:gridSpan w:val="2"/>
            <w:vAlign w:val="center"/>
          </w:tcPr>
          <w:p w14:paraId="36FAC1E7" w14:textId="4492EF9A" w:rsidR="00FE55DE" w:rsidRDefault="00FE55DE" w:rsidP="00FE55DE">
            <w:pPr>
              <w:ind w:left="0"/>
              <w:rPr>
                <w:sz w:val="26"/>
                <w:szCs w:val="26"/>
              </w:rPr>
            </w:pPr>
            <w:r>
              <w:rPr>
                <w:color w:val="000000"/>
              </w:rPr>
              <w:t> </w:t>
            </w:r>
            <w:r w:rsidR="00AB1D66">
              <w:rPr>
                <w:color w:val="000000"/>
              </w:rPr>
              <w:t xml:space="preserve">2 </w:t>
            </w:r>
          </w:p>
        </w:tc>
        <w:tc>
          <w:tcPr>
            <w:tcW w:w="1066" w:type="dxa"/>
            <w:vAlign w:val="center"/>
          </w:tcPr>
          <w:p w14:paraId="4CED9A60" w14:textId="6CB88D66" w:rsidR="00FE55DE" w:rsidRDefault="00AB1D66" w:rsidP="00FE55DE">
            <w:pPr>
              <w:ind w:left="0"/>
              <w:rPr>
                <w:sz w:val="26"/>
                <w:szCs w:val="26"/>
              </w:rPr>
            </w:pPr>
            <w:r>
              <w:rPr>
                <w:sz w:val="26"/>
                <w:szCs w:val="26"/>
              </w:rPr>
              <w:t xml:space="preserve">1 </w:t>
            </w:r>
          </w:p>
        </w:tc>
        <w:tc>
          <w:tcPr>
            <w:tcW w:w="992" w:type="dxa"/>
            <w:vAlign w:val="center"/>
          </w:tcPr>
          <w:p w14:paraId="1E4A3299" w14:textId="76417A95" w:rsidR="00FE55DE" w:rsidRDefault="00AB1D66" w:rsidP="00FE55DE">
            <w:pPr>
              <w:ind w:left="0"/>
              <w:rPr>
                <w:sz w:val="26"/>
                <w:szCs w:val="26"/>
              </w:rPr>
            </w:pPr>
            <w:r>
              <w:rPr>
                <w:color w:val="000000"/>
              </w:rPr>
              <w:t xml:space="preserve">1 </w:t>
            </w:r>
          </w:p>
        </w:tc>
        <w:tc>
          <w:tcPr>
            <w:tcW w:w="850" w:type="dxa"/>
            <w:vAlign w:val="center"/>
          </w:tcPr>
          <w:p w14:paraId="1F83E7C2" w14:textId="4FE26342" w:rsidR="00FE55DE" w:rsidRDefault="00AB1D66" w:rsidP="00FE55DE">
            <w:pPr>
              <w:ind w:left="0"/>
              <w:rPr>
                <w:color w:val="000000"/>
              </w:rPr>
            </w:pPr>
            <w:r>
              <w:rPr>
                <w:color w:val="000000"/>
              </w:rPr>
              <w:t>1</w:t>
            </w:r>
            <w:r w:rsidR="00FE55DE">
              <w:rPr>
                <w:color w:val="000000"/>
              </w:rPr>
              <w:t>7</w:t>
            </w:r>
            <w:r>
              <w:rPr>
                <w:color w:val="000000"/>
              </w:rPr>
              <w:t>.5</w:t>
            </w:r>
            <w:r w:rsidR="00FE55DE">
              <w:rPr>
                <w:color w:val="000000"/>
              </w:rPr>
              <w:t>%</w:t>
            </w:r>
          </w:p>
          <w:p w14:paraId="225EBE97" w14:textId="7219A945" w:rsidR="00FE55DE" w:rsidRDefault="00FE55DE" w:rsidP="00FE55DE">
            <w:pPr>
              <w:ind w:left="0"/>
            </w:pPr>
            <w:r>
              <w:rPr>
                <w:color w:val="000000"/>
              </w:rPr>
              <w:t>(</w:t>
            </w:r>
            <w:r w:rsidR="00AB1D66">
              <w:rPr>
                <w:color w:val="000000"/>
              </w:rPr>
              <w:t>1</w:t>
            </w:r>
            <w:r>
              <w:rPr>
                <w:color w:val="000000"/>
              </w:rPr>
              <w:t>.75 điểm)</w:t>
            </w:r>
          </w:p>
        </w:tc>
      </w:tr>
      <w:tr w:rsidR="00AB1D66" w14:paraId="0A153136" w14:textId="77777777" w:rsidTr="00466F65">
        <w:tc>
          <w:tcPr>
            <w:tcW w:w="704" w:type="dxa"/>
            <w:vMerge/>
            <w:vAlign w:val="center"/>
          </w:tcPr>
          <w:p w14:paraId="6AECE88D" w14:textId="77777777" w:rsidR="00AB1D66" w:rsidRDefault="00AB1D66" w:rsidP="00AB1D66">
            <w:pPr>
              <w:widowControl w:val="0"/>
              <w:pBdr>
                <w:top w:val="nil"/>
                <w:left w:val="nil"/>
                <w:bottom w:val="nil"/>
                <w:right w:val="nil"/>
                <w:between w:val="nil"/>
              </w:pBdr>
              <w:spacing w:before="0" w:line="276" w:lineRule="auto"/>
              <w:ind w:left="0"/>
              <w:jc w:val="left"/>
            </w:pPr>
          </w:p>
        </w:tc>
        <w:tc>
          <w:tcPr>
            <w:tcW w:w="1140" w:type="dxa"/>
            <w:vMerge/>
            <w:vAlign w:val="center"/>
          </w:tcPr>
          <w:p w14:paraId="1DA25546" w14:textId="77777777" w:rsidR="00AB1D66" w:rsidRDefault="00AB1D66" w:rsidP="00AB1D66">
            <w:pPr>
              <w:widowControl w:val="0"/>
              <w:pBdr>
                <w:top w:val="nil"/>
                <w:left w:val="nil"/>
                <w:bottom w:val="nil"/>
                <w:right w:val="nil"/>
                <w:between w:val="nil"/>
              </w:pBdr>
              <w:spacing w:before="0" w:line="276" w:lineRule="auto"/>
              <w:ind w:left="0"/>
              <w:jc w:val="left"/>
            </w:pPr>
          </w:p>
        </w:tc>
        <w:tc>
          <w:tcPr>
            <w:tcW w:w="1604" w:type="dxa"/>
            <w:vAlign w:val="center"/>
          </w:tcPr>
          <w:p w14:paraId="77AE0F34" w14:textId="77777777" w:rsidR="00AB1D66" w:rsidRDefault="00AB1D66" w:rsidP="00AB1D66">
            <w:pPr>
              <w:spacing w:line="288" w:lineRule="auto"/>
              <w:ind w:left="0"/>
              <w:rPr>
                <w:color w:val="000000"/>
                <w:sz w:val="26"/>
                <w:szCs w:val="26"/>
              </w:rPr>
            </w:pPr>
            <w:r>
              <w:rPr>
                <w:color w:val="000000"/>
              </w:rPr>
              <w:t>Hội thảo hướng nghiệp</w:t>
            </w:r>
          </w:p>
        </w:tc>
        <w:tc>
          <w:tcPr>
            <w:tcW w:w="1020" w:type="dxa"/>
            <w:gridSpan w:val="2"/>
            <w:vAlign w:val="center"/>
          </w:tcPr>
          <w:p w14:paraId="6B8A479B" w14:textId="261AA486" w:rsidR="00AB1D66" w:rsidRDefault="00AB1D66" w:rsidP="00AB1D66">
            <w:pPr>
              <w:ind w:left="0"/>
              <w:rPr>
                <w:sz w:val="26"/>
                <w:szCs w:val="26"/>
              </w:rPr>
            </w:pPr>
            <w:r>
              <w:t>1</w:t>
            </w:r>
          </w:p>
        </w:tc>
        <w:tc>
          <w:tcPr>
            <w:tcW w:w="993" w:type="dxa"/>
            <w:gridSpan w:val="2"/>
            <w:vAlign w:val="center"/>
          </w:tcPr>
          <w:p w14:paraId="32EA001E" w14:textId="2A0DB8EF" w:rsidR="00AB1D66" w:rsidRDefault="00AB1D66" w:rsidP="00AB1D66">
            <w:pPr>
              <w:ind w:left="0"/>
              <w:rPr>
                <w:sz w:val="26"/>
                <w:szCs w:val="26"/>
              </w:rPr>
            </w:pPr>
            <w:r>
              <w:rPr>
                <w:color w:val="000000"/>
              </w:rPr>
              <w:t>2</w:t>
            </w:r>
          </w:p>
        </w:tc>
        <w:tc>
          <w:tcPr>
            <w:tcW w:w="635" w:type="dxa"/>
            <w:gridSpan w:val="2"/>
            <w:vAlign w:val="center"/>
          </w:tcPr>
          <w:p w14:paraId="56134DA6" w14:textId="145CBB98" w:rsidR="00AB1D66" w:rsidRDefault="00AB1D66" w:rsidP="00AB1D66">
            <w:pPr>
              <w:ind w:left="0"/>
              <w:rPr>
                <w:sz w:val="26"/>
                <w:szCs w:val="26"/>
              </w:rPr>
            </w:pPr>
            <w:r>
              <w:rPr>
                <w:sz w:val="26"/>
                <w:szCs w:val="26"/>
              </w:rPr>
              <w:t>1</w:t>
            </w:r>
          </w:p>
        </w:tc>
        <w:tc>
          <w:tcPr>
            <w:tcW w:w="919" w:type="dxa"/>
            <w:gridSpan w:val="2"/>
            <w:vAlign w:val="center"/>
          </w:tcPr>
          <w:p w14:paraId="3D96AF79" w14:textId="6D014FB1" w:rsidR="00AB1D66" w:rsidRDefault="00AB1D66" w:rsidP="00AB1D66">
            <w:pPr>
              <w:ind w:left="0"/>
              <w:rPr>
                <w:sz w:val="26"/>
                <w:szCs w:val="26"/>
              </w:rPr>
            </w:pPr>
            <w:r>
              <w:rPr>
                <w:color w:val="000000"/>
              </w:rPr>
              <w:t xml:space="preserve"> 2 </w:t>
            </w:r>
          </w:p>
        </w:tc>
        <w:tc>
          <w:tcPr>
            <w:tcW w:w="1066" w:type="dxa"/>
            <w:vAlign w:val="center"/>
          </w:tcPr>
          <w:p w14:paraId="58D68A73" w14:textId="516FA194" w:rsidR="00AB1D66" w:rsidRDefault="00AB1D66" w:rsidP="00AB1D66">
            <w:pPr>
              <w:ind w:left="0"/>
              <w:rPr>
                <w:sz w:val="26"/>
                <w:szCs w:val="26"/>
              </w:rPr>
            </w:pPr>
            <w:r>
              <w:rPr>
                <w:sz w:val="26"/>
                <w:szCs w:val="26"/>
              </w:rPr>
              <w:t xml:space="preserve">1 </w:t>
            </w:r>
          </w:p>
        </w:tc>
        <w:tc>
          <w:tcPr>
            <w:tcW w:w="992" w:type="dxa"/>
            <w:vAlign w:val="center"/>
          </w:tcPr>
          <w:p w14:paraId="34C739D3" w14:textId="226A2B7E" w:rsidR="00AB1D66" w:rsidRDefault="00AB1D66" w:rsidP="00AB1D66">
            <w:pPr>
              <w:ind w:left="0"/>
              <w:rPr>
                <w:sz w:val="26"/>
                <w:szCs w:val="26"/>
              </w:rPr>
            </w:pPr>
            <w:r>
              <w:rPr>
                <w:color w:val="000000"/>
              </w:rPr>
              <w:t xml:space="preserve">1 </w:t>
            </w:r>
          </w:p>
        </w:tc>
        <w:tc>
          <w:tcPr>
            <w:tcW w:w="850" w:type="dxa"/>
            <w:vAlign w:val="center"/>
          </w:tcPr>
          <w:p w14:paraId="5A022BD7" w14:textId="1E4797C3" w:rsidR="00AB1D66" w:rsidRDefault="00AB1D66" w:rsidP="00AB1D66">
            <w:pPr>
              <w:ind w:left="0"/>
              <w:rPr>
                <w:color w:val="000000"/>
              </w:rPr>
            </w:pPr>
            <w:r>
              <w:rPr>
                <w:color w:val="000000"/>
              </w:rPr>
              <w:t>20%</w:t>
            </w:r>
          </w:p>
          <w:p w14:paraId="2058CF4B" w14:textId="5F8314BC" w:rsidR="00AB1D66" w:rsidRDefault="00AB1D66" w:rsidP="00AB1D66">
            <w:pPr>
              <w:ind w:left="0"/>
            </w:pPr>
            <w:r>
              <w:rPr>
                <w:color w:val="000000"/>
              </w:rPr>
              <w:t>(2 điểm)</w:t>
            </w:r>
          </w:p>
        </w:tc>
      </w:tr>
      <w:tr w:rsidR="00FE55DE" w14:paraId="4782AD89" w14:textId="77777777" w:rsidTr="00466F65">
        <w:tc>
          <w:tcPr>
            <w:tcW w:w="704" w:type="dxa"/>
            <w:vAlign w:val="center"/>
          </w:tcPr>
          <w:p w14:paraId="6A0DAA99" w14:textId="77777777" w:rsidR="00FE55DE" w:rsidRDefault="00FE55DE" w:rsidP="00FE55DE">
            <w:pPr>
              <w:ind w:left="0"/>
              <w:rPr>
                <w:b/>
              </w:rPr>
            </w:pPr>
          </w:p>
          <w:p w14:paraId="2956A273" w14:textId="77777777" w:rsidR="00FE55DE" w:rsidRDefault="00FE55DE" w:rsidP="00FE55DE">
            <w:pPr>
              <w:ind w:left="0"/>
              <w:rPr>
                <w:b/>
                <w:sz w:val="26"/>
                <w:szCs w:val="26"/>
              </w:rPr>
            </w:pPr>
            <w:r>
              <w:rPr>
                <w:b/>
              </w:rPr>
              <w:t>3</w:t>
            </w:r>
          </w:p>
        </w:tc>
        <w:tc>
          <w:tcPr>
            <w:tcW w:w="1140" w:type="dxa"/>
            <w:vAlign w:val="center"/>
          </w:tcPr>
          <w:p w14:paraId="7BA2DAB5" w14:textId="77777777" w:rsidR="00FE55DE" w:rsidRDefault="00FE55DE" w:rsidP="00FE55DE">
            <w:pPr>
              <w:ind w:left="0"/>
              <w:rPr>
                <w:b/>
                <w:sz w:val="26"/>
                <w:szCs w:val="26"/>
              </w:rPr>
            </w:pPr>
            <w:r>
              <w:rPr>
                <w:b/>
              </w:rPr>
              <w:t>Chủ đề 6. Máy tính và xã hội tri thức</w:t>
            </w:r>
          </w:p>
        </w:tc>
        <w:tc>
          <w:tcPr>
            <w:tcW w:w="1604" w:type="dxa"/>
            <w:vAlign w:val="center"/>
          </w:tcPr>
          <w:p w14:paraId="31AD5627" w14:textId="77777777" w:rsidR="00FE55DE" w:rsidRDefault="00FE55DE" w:rsidP="00FE55DE">
            <w:pPr>
              <w:ind w:left="0"/>
              <w:rPr>
                <w:color w:val="000000"/>
                <w:sz w:val="26"/>
                <w:szCs w:val="26"/>
              </w:rPr>
            </w:pPr>
            <w:r>
              <w:rPr>
                <w:color w:val="000000"/>
              </w:rPr>
              <w:t>Thực hành kết nối các thiết bị số</w:t>
            </w:r>
          </w:p>
        </w:tc>
        <w:tc>
          <w:tcPr>
            <w:tcW w:w="1020" w:type="dxa"/>
            <w:gridSpan w:val="2"/>
            <w:vAlign w:val="center"/>
          </w:tcPr>
          <w:p w14:paraId="61CEEE82" w14:textId="13334E03" w:rsidR="00FE55DE" w:rsidRDefault="00FE55DE" w:rsidP="00FE55DE">
            <w:pPr>
              <w:ind w:left="0"/>
              <w:rPr>
                <w:sz w:val="26"/>
                <w:szCs w:val="26"/>
              </w:rPr>
            </w:pPr>
          </w:p>
        </w:tc>
        <w:tc>
          <w:tcPr>
            <w:tcW w:w="993" w:type="dxa"/>
            <w:gridSpan w:val="2"/>
            <w:vAlign w:val="center"/>
          </w:tcPr>
          <w:p w14:paraId="5AA0D0FC" w14:textId="32448A0E" w:rsidR="00FE55DE" w:rsidRDefault="00FE55DE" w:rsidP="00FE55DE">
            <w:pPr>
              <w:ind w:left="0"/>
              <w:rPr>
                <w:sz w:val="26"/>
                <w:szCs w:val="26"/>
              </w:rPr>
            </w:pPr>
          </w:p>
        </w:tc>
        <w:tc>
          <w:tcPr>
            <w:tcW w:w="635" w:type="dxa"/>
            <w:gridSpan w:val="2"/>
            <w:vAlign w:val="center"/>
          </w:tcPr>
          <w:p w14:paraId="667E32A1" w14:textId="0A710113" w:rsidR="00FE55DE" w:rsidRDefault="00FE55DE" w:rsidP="00FE55DE">
            <w:pPr>
              <w:ind w:left="0"/>
              <w:rPr>
                <w:color w:val="000000"/>
                <w:sz w:val="26"/>
                <w:szCs w:val="26"/>
              </w:rPr>
            </w:pPr>
          </w:p>
        </w:tc>
        <w:tc>
          <w:tcPr>
            <w:tcW w:w="919" w:type="dxa"/>
            <w:gridSpan w:val="2"/>
            <w:vAlign w:val="center"/>
          </w:tcPr>
          <w:p w14:paraId="12693796" w14:textId="77777777" w:rsidR="00FE55DE" w:rsidRDefault="00FE55DE" w:rsidP="00FE55DE">
            <w:pPr>
              <w:ind w:left="0"/>
              <w:rPr>
                <w:color w:val="000000"/>
                <w:sz w:val="26"/>
                <w:szCs w:val="26"/>
              </w:rPr>
            </w:pPr>
          </w:p>
        </w:tc>
        <w:tc>
          <w:tcPr>
            <w:tcW w:w="1066" w:type="dxa"/>
            <w:vAlign w:val="center"/>
          </w:tcPr>
          <w:p w14:paraId="69863AF3" w14:textId="77777777" w:rsidR="00FE55DE" w:rsidRDefault="00FE55DE" w:rsidP="00FE55DE">
            <w:pPr>
              <w:ind w:left="0"/>
              <w:rPr>
                <w:sz w:val="26"/>
                <w:szCs w:val="26"/>
              </w:rPr>
            </w:pPr>
          </w:p>
        </w:tc>
        <w:tc>
          <w:tcPr>
            <w:tcW w:w="992" w:type="dxa"/>
            <w:vAlign w:val="center"/>
          </w:tcPr>
          <w:p w14:paraId="31C0F91C" w14:textId="6BF523E1" w:rsidR="00FE55DE" w:rsidRDefault="00FE55DE" w:rsidP="00FE55DE">
            <w:pPr>
              <w:ind w:left="0"/>
              <w:rPr>
                <w:color w:val="000000"/>
                <w:sz w:val="26"/>
                <w:szCs w:val="26"/>
              </w:rPr>
            </w:pPr>
          </w:p>
        </w:tc>
        <w:tc>
          <w:tcPr>
            <w:tcW w:w="850" w:type="dxa"/>
            <w:vAlign w:val="center"/>
          </w:tcPr>
          <w:p w14:paraId="4514BC25" w14:textId="42BF518E" w:rsidR="00FE55DE" w:rsidRDefault="00FE55DE" w:rsidP="00FE55DE">
            <w:pPr>
              <w:ind w:left="0"/>
              <w:rPr>
                <w:color w:val="000000"/>
              </w:rPr>
            </w:pPr>
          </w:p>
        </w:tc>
      </w:tr>
      <w:tr w:rsidR="00FE55DE" w14:paraId="5407EA33" w14:textId="77777777" w:rsidTr="00466F65">
        <w:tc>
          <w:tcPr>
            <w:tcW w:w="704" w:type="dxa"/>
            <w:vAlign w:val="center"/>
          </w:tcPr>
          <w:p w14:paraId="7B482F4B" w14:textId="77777777" w:rsidR="00FE55DE" w:rsidRDefault="00FE55DE" w:rsidP="00FE55DE">
            <w:pPr>
              <w:ind w:left="0"/>
              <w:rPr>
                <w:b/>
                <w:sz w:val="26"/>
                <w:szCs w:val="26"/>
              </w:rPr>
            </w:pPr>
            <w:r>
              <w:rPr>
                <w:b/>
              </w:rPr>
              <w:t>4</w:t>
            </w:r>
          </w:p>
        </w:tc>
        <w:tc>
          <w:tcPr>
            <w:tcW w:w="1140" w:type="dxa"/>
            <w:vAlign w:val="center"/>
          </w:tcPr>
          <w:p w14:paraId="1B4B37E0" w14:textId="77777777" w:rsidR="00FE55DE" w:rsidRDefault="00FE55DE" w:rsidP="00FE55DE">
            <w:pPr>
              <w:ind w:left="0"/>
              <w:rPr>
                <w:b/>
                <w:sz w:val="26"/>
                <w:szCs w:val="26"/>
              </w:rPr>
            </w:pPr>
            <w:r>
              <w:rPr>
                <w:b/>
                <w:color w:val="000000"/>
              </w:rPr>
              <w:t>Chủ đề 7. Ứng dụng tin học</w:t>
            </w:r>
          </w:p>
        </w:tc>
        <w:tc>
          <w:tcPr>
            <w:tcW w:w="1604" w:type="dxa"/>
            <w:vAlign w:val="center"/>
          </w:tcPr>
          <w:p w14:paraId="2FAB47F2" w14:textId="77777777" w:rsidR="00FE55DE" w:rsidRDefault="00FE55DE" w:rsidP="00FE55DE">
            <w:pPr>
              <w:ind w:left="0"/>
              <w:rPr>
                <w:sz w:val="26"/>
                <w:szCs w:val="26"/>
              </w:rPr>
            </w:pPr>
            <w:r>
              <w:rPr>
                <w:color w:val="000000"/>
              </w:rPr>
              <w:t>Trang web, các bước thiết kế trang web</w:t>
            </w:r>
          </w:p>
        </w:tc>
        <w:tc>
          <w:tcPr>
            <w:tcW w:w="1020" w:type="dxa"/>
            <w:gridSpan w:val="2"/>
            <w:vAlign w:val="center"/>
          </w:tcPr>
          <w:p w14:paraId="58F3D1E6" w14:textId="48731C21" w:rsidR="00FE55DE" w:rsidRDefault="00AB1D66" w:rsidP="00FE55DE">
            <w:pPr>
              <w:ind w:left="0"/>
              <w:rPr>
                <w:sz w:val="26"/>
                <w:szCs w:val="26"/>
              </w:rPr>
            </w:pPr>
            <w:r>
              <w:t>5</w:t>
            </w:r>
          </w:p>
        </w:tc>
        <w:tc>
          <w:tcPr>
            <w:tcW w:w="993" w:type="dxa"/>
            <w:gridSpan w:val="2"/>
            <w:vAlign w:val="center"/>
          </w:tcPr>
          <w:p w14:paraId="1CC84D3B" w14:textId="2C701CFD" w:rsidR="00FE55DE" w:rsidRDefault="007B1C81" w:rsidP="00FE55DE">
            <w:pPr>
              <w:ind w:left="0"/>
              <w:rPr>
                <w:sz w:val="26"/>
                <w:szCs w:val="26"/>
              </w:rPr>
            </w:pPr>
            <w:r>
              <w:t>4</w:t>
            </w:r>
          </w:p>
        </w:tc>
        <w:tc>
          <w:tcPr>
            <w:tcW w:w="635" w:type="dxa"/>
            <w:gridSpan w:val="2"/>
            <w:vAlign w:val="center"/>
          </w:tcPr>
          <w:p w14:paraId="4B47A0C2" w14:textId="52F20739" w:rsidR="00FE55DE" w:rsidRDefault="007B1C81" w:rsidP="00FE55DE">
            <w:pPr>
              <w:ind w:left="0"/>
              <w:rPr>
                <w:sz w:val="26"/>
                <w:szCs w:val="26"/>
              </w:rPr>
            </w:pPr>
            <w:r>
              <w:rPr>
                <w:sz w:val="26"/>
                <w:szCs w:val="26"/>
              </w:rPr>
              <w:t>2</w:t>
            </w:r>
          </w:p>
        </w:tc>
        <w:tc>
          <w:tcPr>
            <w:tcW w:w="919" w:type="dxa"/>
            <w:gridSpan w:val="2"/>
            <w:vAlign w:val="center"/>
          </w:tcPr>
          <w:p w14:paraId="15EF0187" w14:textId="24F00895" w:rsidR="00FE55DE" w:rsidRDefault="00AB1D66" w:rsidP="00FE55DE">
            <w:pPr>
              <w:ind w:left="0"/>
              <w:rPr>
                <w:sz w:val="26"/>
                <w:szCs w:val="26"/>
              </w:rPr>
            </w:pPr>
            <w:r>
              <w:rPr>
                <w:sz w:val="26"/>
                <w:szCs w:val="26"/>
              </w:rPr>
              <w:t xml:space="preserve">4 </w:t>
            </w:r>
          </w:p>
        </w:tc>
        <w:tc>
          <w:tcPr>
            <w:tcW w:w="1066" w:type="dxa"/>
            <w:vAlign w:val="center"/>
          </w:tcPr>
          <w:p w14:paraId="0D1A63B9" w14:textId="5CE349D3" w:rsidR="00FE55DE" w:rsidRDefault="00AB1D66" w:rsidP="00FE55DE">
            <w:pPr>
              <w:ind w:left="0"/>
              <w:rPr>
                <w:sz w:val="26"/>
                <w:szCs w:val="26"/>
              </w:rPr>
            </w:pPr>
            <w:r>
              <w:rPr>
                <w:sz w:val="26"/>
                <w:szCs w:val="26"/>
              </w:rPr>
              <w:t xml:space="preserve">2 </w:t>
            </w:r>
          </w:p>
        </w:tc>
        <w:tc>
          <w:tcPr>
            <w:tcW w:w="992" w:type="dxa"/>
            <w:vAlign w:val="center"/>
          </w:tcPr>
          <w:p w14:paraId="4698CEB1" w14:textId="4B41C4F7" w:rsidR="00FE55DE" w:rsidRDefault="00AB1D66" w:rsidP="00FE55DE">
            <w:pPr>
              <w:ind w:left="0"/>
              <w:rPr>
                <w:sz w:val="26"/>
                <w:szCs w:val="26"/>
              </w:rPr>
            </w:pPr>
            <w:r>
              <w:rPr>
                <w:sz w:val="26"/>
                <w:szCs w:val="26"/>
              </w:rPr>
              <w:t xml:space="preserve">2 </w:t>
            </w:r>
          </w:p>
        </w:tc>
        <w:tc>
          <w:tcPr>
            <w:tcW w:w="850" w:type="dxa"/>
            <w:vAlign w:val="center"/>
          </w:tcPr>
          <w:p w14:paraId="6F3E3577" w14:textId="436733CD" w:rsidR="00FE55DE" w:rsidRDefault="00FE55DE" w:rsidP="00FE55DE">
            <w:pPr>
              <w:ind w:left="0"/>
            </w:pPr>
            <w:r>
              <w:t>4</w:t>
            </w:r>
            <w:r w:rsidR="00AB1D66">
              <w:t>7.5</w:t>
            </w:r>
            <w:r>
              <w:t>%</w:t>
            </w:r>
          </w:p>
          <w:p w14:paraId="4095F5EA" w14:textId="693B2B24" w:rsidR="00FE55DE" w:rsidRDefault="00FE55DE" w:rsidP="00FE55DE">
            <w:pPr>
              <w:ind w:left="0"/>
            </w:pPr>
            <w:r>
              <w:t>(4.</w:t>
            </w:r>
            <w:r w:rsidR="00AB1D66">
              <w:t>7</w:t>
            </w:r>
            <w:r>
              <w:t>5 điểm)</w:t>
            </w:r>
          </w:p>
        </w:tc>
      </w:tr>
      <w:tr w:rsidR="00FE55DE" w14:paraId="2F4FB7E4" w14:textId="77777777" w:rsidTr="00466F65">
        <w:tc>
          <w:tcPr>
            <w:tcW w:w="3457" w:type="dxa"/>
            <w:gridSpan w:val="4"/>
          </w:tcPr>
          <w:p w14:paraId="4EB07859" w14:textId="77777777" w:rsidR="00FE55DE" w:rsidRDefault="00FE55DE" w:rsidP="00FE55DE">
            <w:pPr>
              <w:ind w:left="0"/>
              <w:rPr>
                <w:b/>
                <w:i/>
                <w:sz w:val="26"/>
                <w:szCs w:val="26"/>
              </w:rPr>
            </w:pPr>
            <w:r>
              <w:rPr>
                <w:b/>
                <w:i/>
              </w:rPr>
              <w:t>Tổng</w:t>
            </w:r>
          </w:p>
        </w:tc>
        <w:tc>
          <w:tcPr>
            <w:tcW w:w="1020" w:type="dxa"/>
            <w:gridSpan w:val="2"/>
            <w:vAlign w:val="center"/>
          </w:tcPr>
          <w:p w14:paraId="6305D5A8" w14:textId="4B7A31B3" w:rsidR="00FE55DE" w:rsidRDefault="007B1C81" w:rsidP="00FE55DE">
            <w:pPr>
              <w:ind w:left="0"/>
              <w:rPr>
                <w:b/>
                <w:i/>
                <w:sz w:val="26"/>
                <w:szCs w:val="26"/>
              </w:rPr>
            </w:pPr>
            <w:r>
              <w:rPr>
                <w:b/>
                <w:i/>
                <w:color w:val="000000"/>
              </w:rPr>
              <w:t>10</w:t>
            </w:r>
          </w:p>
        </w:tc>
        <w:tc>
          <w:tcPr>
            <w:tcW w:w="993" w:type="dxa"/>
            <w:gridSpan w:val="2"/>
            <w:vAlign w:val="center"/>
          </w:tcPr>
          <w:p w14:paraId="71E27A60" w14:textId="3A9F89C8" w:rsidR="00FE55DE" w:rsidRPr="0069628F" w:rsidRDefault="007B1C81" w:rsidP="00FE55DE">
            <w:pPr>
              <w:ind w:left="0"/>
              <w:rPr>
                <w:b/>
                <w:iCs/>
                <w:sz w:val="26"/>
                <w:szCs w:val="26"/>
              </w:rPr>
            </w:pPr>
            <w:r>
              <w:rPr>
                <w:b/>
                <w:iCs/>
                <w:sz w:val="26"/>
                <w:szCs w:val="26"/>
              </w:rPr>
              <w:t>10</w:t>
            </w:r>
          </w:p>
        </w:tc>
        <w:tc>
          <w:tcPr>
            <w:tcW w:w="626" w:type="dxa"/>
            <w:vAlign w:val="center"/>
          </w:tcPr>
          <w:p w14:paraId="187DA7BE" w14:textId="34DEEE00" w:rsidR="00FE55DE" w:rsidRDefault="007B1C81" w:rsidP="00FE55DE">
            <w:pPr>
              <w:ind w:left="0"/>
              <w:rPr>
                <w:b/>
                <w:i/>
                <w:sz w:val="26"/>
                <w:szCs w:val="26"/>
              </w:rPr>
            </w:pPr>
            <w:r>
              <w:rPr>
                <w:b/>
                <w:i/>
                <w:sz w:val="26"/>
                <w:szCs w:val="26"/>
              </w:rPr>
              <w:t>4</w:t>
            </w:r>
          </w:p>
        </w:tc>
        <w:tc>
          <w:tcPr>
            <w:tcW w:w="910" w:type="dxa"/>
            <w:vAlign w:val="center"/>
          </w:tcPr>
          <w:p w14:paraId="2798E909" w14:textId="1DF304F5" w:rsidR="00FE55DE" w:rsidRDefault="00AB1D66" w:rsidP="00FE55DE">
            <w:pPr>
              <w:ind w:left="0"/>
              <w:rPr>
                <w:b/>
                <w:i/>
                <w:sz w:val="26"/>
                <w:szCs w:val="26"/>
              </w:rPr>
            </w:pPr>
            <w:r>
              <w:rPr>
                <w:b/>
                <w:i/>
                <w:sz w:val="26"/>
                <w:szCs w:val="26"/>
              </w:rPr>
              <w:t>8</w:t>
            </w:r>
          </w:p>
        </w:tc>
        <w:tc>
          <w:tcPr>
            <w:tcW w:w="1075" w:type="dxa"/>
            <w:gridSpan w:val="2"/>
            <w:vAlign w:val="center"/>
          </w:tcPr>
          <w:p w14:paraId="3030BCE9" w14:textId="0F11EEAB" w:rsidR="00FE55DE" w:rsidRDefault="00AB1D66" w:rsidP="00FE55DE">
            <w:pPr>
              <w:ind w:left="0"/>
              <w:rPr>
                <w:b/>
                <w:i/>
                <w:sz w:val="26"/>
                <w:szCs w:val="26"/>
              </w:rPr>
            </w:pPr>
            <w:r>
              <w:rPr>
                <w:b/>
                <w:i/>
                <w:sz w:val="26"/>
                <w:szCs w:val="26"/>
              </w:rPr>
              <w:t>4</w:t>
            </w:r>
          </w:p>
        </w:tc>
        <w:tc>
          <w:tcPr>
            <w:tcW w:w="992" w:type="dxa"/>
            <w:vAlign w:val="center"/>
          </w:tcPr>
          <w:p w14:paraId="31D59A8B" w14:textId="3DFDCA6C" w:rsidR="00FE55DE" w:rsidRDefault="00AB1D66" w:rsidP="00FE55DE">
            <w:pPr>
              <w:ind w:left="0"/>
              <w:rPr>
                <w:b/>
                <w:i/>
                <w:sz w:val="26"/>
                <w:szCs w:val="26"/>
              </w:rPr>
            </w:pPr>
            <w:r>
              <w:rPr>
                <w:b/>
                <w:i/>
                <w:sz w:val="26"/>
                <w:szCs w:val="26"/>
              </w:rPr>
              <w:t>4</w:t>
            </w:r>
          </w:p>
        </w:tc>
        <w:tc>
          <w:tcPr>
            <w:tcW w:w="850" w:type="dxa"/>
            <w:vAlign w:val="center"/>
          </w:tcPr>
          <w:p w14:paraId="6A969E9C" w14:textId="77777777" w:rsidR="00FE55DE" w:rsidRDefault="00FE55DE" w:rsidP="00FE55DE">
            <w:pPr>
              <w:ind w:left="0"/>
              <w:rPr>
                <w:b/>
                <w:i/>
              </w:rPr>
            </w:pPr>
            <w:r>
              <w:rPr>
                <w:b/>
                <w:i/>
                <w:color w:val="000000"/>
              </w:rPr>
              <w:t>10</w:t>
            </w:r>
          </w:p>
        </w:tc>
      </w:tr>
      <w:tr w:rsidR="00AB1D66" w14:paraId="73E4CEEB" w14:textId="77777777" w:rsidTr="00466F65">
        <w:tc>
          <w:tcPr>
            <w:tcW w:w="3457" w:type="dxa"/>
            <w:gridSpan w:val="4"/>
          </w:tcPr>
          <w:p w14:paraId="204E6AEA" w14:textId="77777777" w:rsidR="00AB1D66" w:rsidRDefault="00AB1D66" w:rsidP="00FE55DE">
            <w:pPr>
              <w:ind w:left="0"/>
              <w:rPr>
                <w:b/>
                <w:sz w:val="26"/>
                <w:szCs w:val="26"/>
              </w:rPr>
            </w:pPr>
            <w:r>
              <w:rPr>
                <w:b/>
              </w:rPr>
              <w:t>Tỉ lệ %</w:t>
            </w:r>
          </w:p>
        </w:tc>
        <w:tc>
          <w:tcPr>
            <w:tcW w:w="2639" w:type="dxa"/>
            <w:gridSpan w:val="5"/>
            <w:vAlign w:val="center"/>
          </w:tcPr>
          <w:p w14:paraId="2F5F3061" w14:textId="74DDDCFB" w:rsidR="00AB1D66" w:rsidRDefault="00AB1D66" w:rsidP="00AB1D66">
            <w:pPr>
              <w:ind w:left="0"/>
              <w:jc w:val="center"/>
              <w:rPr>
                <w:b/>
                <w:sz w:val="26"/>
                <w:szCs w:val="26"/>
              </w:rPr>
            </w:pPr>
            <w:r>
              <w:rPr>
                <w:b/>
                <w:color w:val="000000"/>
              </w:rPr>
              <w:t>60%</w:t>
            </w:r>
          </w:p>
        </w:tc>
        <w:tc>
          <w:tcPr>
            <w:tcW w:w="2977" w:type="dxa"/>
            <w:gridSpan w:val="4"/>
            <w:vAlign w:val="center"/>
          </w:tcPr>
          <w:p w14:paraId="3C9F4D2B" w14:textId="1C042FF3" w:rsidR="00AB1D66" w:rsidRDefault="00AB1D66" w:rsidP="00AB1D66">
            <w:pPr>
              <w:ind w:left="0"/>
              <w:jc w:val="center"/>
              <w:rPr>
                <w:b/>
                <w:sz w:val="26"/>
                <w:szCs w:val="26"/>
              </w:rPr>
            </w:pPr>
            <w:r>
              <w:rPr>
                <w:b/>
                <w:color w:val="000000"/>
              </w:rPr>
              <w:t>40%</w:t>
            </w:r>
          </w:p>
        </w:tc>
        <w:tc>
          <w:tcPr>
            <w:tcW w:w="850" w:type="dxa"/>
            <w:vAlign w:val="center"/>
          </w:tcPr>
          <w:p w14:paraId="4660352D" w14:textId="77777777" w:rsidR="00AB1D66" w:rsidRDefault="00AB1D66" w:rsidP="00FE55DE">
            <w:pPr>
              <w:ind w:left="0"/>
              <w:rPr>
                <w:b/>
              </w:rPr>
            </w:pPr>
            <w:r>
              <w:rPr>
                <w:b/>
                <w:color w:val="000000"/>
              </w:rPr>
              <w:t>100%</w:t>
            </w:r>
          </w:p>
        </w:tc>
      </w:tr>
    </w:tbl>
    <w:p w14:paraId="07D27540" w14:textId="77777777" w:rsidR="00432BAE" w:rsidRPr="00466F65" w:rsidRDefault="00432BAE" w:rsidP="00466F65">
      <w:pPr>
        <w:jc w:val="center"/>
        <w:rPr>
          <w:b/>
          <w:bCs/>
        </w:rPr>
      </w:pPr>
      <w:r w:rsidRPr="00466F65">
        <w:rPr>
          <w:b/>
          <w:bCs/>
        </w:rPr>
        <w:lastRenderedPageBreak/>
        <w:t>BẢNG ĐẶC TẢ ĐỀ KIỂM TRA CUỐI HỌC KÌ II (ICT)</w:t>
      </w:r>
    </w:p>
    <w:p w14:paraId="2FE8C150" w14:textId="77777777" w:rsidR="00432BAE" w:rsidRDefault="00432BAE" w:rsidP="00432BAE">
      <w:pPr>
        <w:ind w:firstLine="284"/>
        <w:jc w:val="center"/>
      </w:pPr>
      <w:r>
        <w:t>LỚP 12 – ĐỊNH HƯỚNG ICT. THỜI GIAN: 45 PHÚT</w:t>
      </w:r>
    </w:p>
    <w:tbl>
      <w:tblPr>
        <w:tblStyle w:val="af2"/>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9"/>
        <w:gridCol w:w="1908"/>
        <w:gridCol w:w="2410"/>
        <w:gridCol w:w="4394"/>
      </w:tblGrid>
      <w:tr w:rsidR="00C23E58" w14:paraId="0464655B" w14:textId="77777777" w:rsidTr="00C23E58">
        <w:trPr>
          <w:trHeight w:val="299"/>
        </w:trPr>
        <w:tc>
          <w:tcPr>
            <w:tcW w:w="639" w:type="dxa"/>
            <w:vMerge w:val="restart"/>
            <w:vAlign w:val="center"/>
          </w:tcPr>
          <w:p w14:paraId="0F4CE239" w14:textId="77777777" w:rsidR="00C23E58" w:rsidRDefault="00C23E58" w:rsidP="004F1DD1">
            <w:pPr>
              <w:ind w:left="0"/>
              <w:jc w:val="center"/>
              <w:rPr>
                <w:b/>
                <w:sz w:val="26"/>
                <w:szCs w:val="26"/>
              </w:rPr>
            </w:pPr>
            <w:r>
              <w:rPr>
                <w:b/>
              </w:rPr>
              <w:t>TT</w:t>
            </w:r>
          </w:p>
        </w:tc>
        <w:tc>
          <w:tcPr>
            <w:tcW w:w="1908" w:type="dxa"/>
            <w:vMerge w:val="restart"/>
            <w:vAlign w:val="center"/>
          </w:tcPr>
          <w:p w14:paraId="138F551D" w14:textId="77777777" w:rsidR="00C23E58" w:rsidRDefault="00C23E58" w:rsidP="004F1DD1">
            <w:pPr>
              <w:ind w:left="0"/>
              <w:jc w:val="center"/>
              <w:rPr>
                <w:b/>
              </w:rPr>
            </w:pPr>
            <w:r>
              <w:rPr>
                <w:b/>
              </w:rPr>
              <w:t>Chương/</w:t>
            </w:r>
          </w:p>
          <w:p w14:paraId="7CC0FA0C" w14:textId="77777777" w:rsidR="00C23E58" w:rsidRDefault="00C23E58" w:rsidP="004F1DD1">
            <w:pPr>
              <w:ind w:left="0"/>
              <w:jc w:val="center"/>
              <w:rPr>
                <w:b/>
                <w:sz w:val="26"/>
                <w:szCs w:val="26"/>
              </w:rPr>
            </w:pPr>
            <w:r>
              <w:rPr>
                <w:b/>
              </w:rPr>
              <w:t>Chủ đề</w:t>
            </w:r>
          </w:p>
        </w:tc>
        <w:tc>
          <w:tcPr>
            <w:tcW w:w="2410" w:type="dxa"/>
            <w:vMerge w:val="restart"/>
            <w:vAlign w:val="center"/>
          </w:tcPr>
          <w:p w14:paraId="12458743" w14:textId="77777777" w:rsidR="00C23E58" w:rsidRDefault="00C23E58" w:rsidP="004F1DD1">
            <w:pPr>
              <w:ind w:left="0"/>
              <w:jc w:val="center"/>
              <w:rPr>
                <w:b/>
                <w:sz w:val="26"/>
                <w:szCs w:val="26"/>
              </w:rPr>
            </w:pPr>
            <w:r>
              <w:rPr>
                <w:b/>
              </w:rPr>
              <w:t>Nội dung/Đơn vị kiến thức</w:t>
            </w:r>
          </w:p>
        </w:tc>
        <w:tc>
          <w:tcPr>
            <w:tcW w:w="4394" w:type="dxa"/>
            <w:vMerge w:val="restart"/>
            <w:vAlign w:val="center"/>
          </w:tcPr>
          <w:p w14:paraId="1062D435" w14:textId="77777777" w:rsidR="00C23E58" w:rsidRDefault="00C23E58" w:rsidP="004F1DD1">
            <w:pPr>
              <w:ind w:left="0"/>
              <w:jc w:val="center"/>
              <w:rPr>
                <w:b/>
                <w:sz w:val="26"/>
                <w:szCs w:val="26"/>
              </w:rPr>
            </w:pPr>
            <w:r>
              <w:rPr>
                <w:b/>
              </w:rPr>
              <w:t>Mức độ đánh giá</w:t>
            </w:r>
          </w:p>
        </w:tc>
      </w:tr>
      <w:tr w:rsidR="00C23E58" w14:paraId="10FC94C9" w14:textId="77777777" w:rsidTr="00C23E58">
        <w:trPr>
          <w:trHeight w:val="317"/>
        </w:trPr>
        <w:tc>
          <w:tcPr>
            <w:tcW w:w="639" w:type="dxa"/>
            <w:vMerge/>
            <w:vAlign w:val="center"/>
          </w:tcPr>
          <w:p w14:paraId="1A910E81" w14:textId="77777777" w:rsidR="00C23E58" w:rsidRDefault="00C23E58" w:rsidP="004F1DD1">
            <w:pPr>
              <w:widowControl w:val="0"/>
              <w:pBdr>
                <w:top w:val="nil"/>
                <w:left w:val="nil"/>
                <w:bottom w:val="nil"/>
                <w:right w:val="nil"/>
                <w:between w:val="nil"/>
              </w:pBdr>
              <w:spacing w:before="0" w:line="276" w:lineRule="auto"/>
              <w:ind w:left="0"/>
              <w:jc w:val="left"/>
              <w:rPr>
                <w:b/>
              </w:rPr>
            </w:pPr>
          </w:p>
        </w:tc>
        <w:tc>
          <w:tcPr>
            <w:tcW w:w="1908" w:type="dxa"/>
            <w:vMerge/>
            <w:vAlign w:val="center"/>
          </w:tcPr>
          <w:p w14:paraId="49E6386A" w14:textId="77777777" w:rsidR="00C23E58" w:rsidRDefault="00C23E58" w:rsidP="004F1DD1">
            <w:pPr>
              <w:widowControl w:val="0"/>
              <w:pBdr>
                <w:top w:val="nil"/>
                <w:left w:val="nil"/>
                <w:bottom w:val="nil"/>
                <w:right w:val="nil"/>
                <w:between w:val="nil"/>
              </w:pBdr>
              <w:spacing w:before="0" w:line="276" w:lineRule="auto"/>
              <w:ind w:left="0"/>
              <w:jc w:val="left"/>
              <w:rPr>
                <w:b/>
              </w:rPr>
            </w:pPr>
          </w:p>
        </w:tc>
        <w:tc>
          <w:tcPr>
            <w:tcW w:w="2410" w:type="dxa"/>
            <w:vMerge/>
            <w:vAlign w:val="center"/>
          </w:tcPr>
          <w:p w14:paraId="200F1446" w14:textId="77777777" w:rsidR="00C23E58" w:rsidRDefault="00C23E58" w:rsidP="004F1DD1">
            <w:pPr>
              <w:widowControl w:val="0"/>
              <w:pBdr>
                <w:top w:val="nil"/>
                <w:left w:val="nil"/>
                <w:bottom w:val="nil"/>
                <w:right w:val="nil"/>
                <w:between w:val="nil"/>
              </w:pBdr>
              <w:spacing w:before="0" w:line="276" w:lineRule="auto"/>
              <w:ind w:left="0"/>
              <w:jc w:val="left"/>
              <w:rPr>
                <w:b/>
              </w:rPr>
            </w:pPr>
          </w:p>
        </w:tc>
        <w:tc>
          <w:tcPr>
            <w:tcW w:w="4394" w:type="dxa"/>
            <w:vMerge/>
            <w:vAlign w:val="center"/>
          </w:tcPr>
          <w:p w14:paraId="7D898C21" w14:textId="77777777" w:rsidR="00C23E58" w:rsidRDefault="00C23E58" w:rsidP="004F1DD1">
            <w:pPr>
              <w:widowControl w:val="0"/>
              <w:pBdr>
                <w:top w:val="nil"/>
                <w:left w:val="nil"/>
                <w:bottom w:val="nil"/>
                <w:right w:val="nil"/>
                <w:between w:val="nil"/>
              </w:pBdr>
              <w:spacing w:before="0" w:line="276" w:lineRule="auto"/>
              <w:ind w:left="0"/>
              <w:jc w:val="left"/>
              <w:rPr>
                <w:b/>
              </w:rPr>
            </w:pPr>
          </w:p>
        </w:tc>
      </w:tr>
      <w:tr w:rsidR="00C23E58" w14:paraId="1D71868D" w14:textId="77777777" w:rsidTr="00C23E58">
        <w:tc>
          <w:tcPr>
            <w:tcW w:w="639" w:type="dxa"/>
            <w:vMerge w:val="restart"/>
            <w:vAlign w:val="center"/>
          </w:tcPr>
          <w:p w14:paraId="44E4A2C9" w14:textId="77777777" w:rsidR="00C23E58" w:rsidRDefault="00C23E58" w:rsidP="004F1DD1">
            <w:pPr>
              <w:ind w:left="0"/>
              <w:rPr>
                <w:b/>
                <w:sz w:val="26"/>
                <w:szCs w:val="26"/>
              </w:rPr>
            </w:pPr>
            <w:r>
              <w:rPr>
                <w:b/>
              </w:rPr>
              <w:t>1</w:t>
            </w:r>
          </w:p>
        </w:tc>
        <w:tc>
          <w:tcPr>
            <w:tcW w:w="1908" w:type="dxa"/>
            <w:vMerge w:val="restart"/>
            <w:vAlign w:val="center"/>
          </w:tcPr>
          <w:p w14:paraId="1245C29A" w14:textId="77777777" w:rsidR="00C23E58" w:rsidRDefault="00C23E58" w:rsidP="004F1DD1">
            <w:pPr>
              <w:ind w:left="0"/>
              <w:rPr>
                <w:b/>
              </w:rPr>
            </w:pPr>
            <w:r>
              <w:rPr>
                <w:b/>
              </w:rPr>
              <w:t>Chủ đề 4.</w:t>
            </w:r>
          </w:p>
          <w:p w14:paraId="19474FA9" w14:textId="77777777" w:rsidR="00C23E58" w:rsidRDefault="00C23E58" w:rsidP="004F1DD1">
            <w:pPr>
              <w:ind w:left="0"/>
              <w:rPr>
                <w:b/>
                <w:sz w:val="26"/>
                <w:szCs w:val="26"/>
              </w:rPr>
            </w:pPr>
            <w:r>
              <w:rPr>
                <w:b/>
              </w:rPr>
              <w:t xml:space="preserve">Giải quyết vấn đề với sự trợ giúp của máy tính </w:t>
            </w:r>
          </w:p>
        </w:tc>
        <w:tc>
          <w:tcPr>
            <w:tcW w:w="2410" w:type="dxa"/>
            <w:vAlign w:val="center"/>
          </w:tcPr>
          <w:p w14:paraId="5FC7C555" w14:textId="77777777" w:rsidR="00C23E58" w:rsidRDefault="00C23E58" w:rsidP="004F1DD1">
            <w:pPr>
              <w:ind w:left="0"/>
              <w:rPr>
                <w:sz w:val="26"/>
                <w:szCs w:val="26"/>
              </w:rPr>
            </w:pPr>
            <w:r>
              <w:rPr>
                <w:color w:val="000000"/>
              </w:rPr>
              <w:t>Cấu trúc trang web dưới dạng HTML</w:t>
            </w:r>
          </w:p>
        </w:tc>
        <w:tc>
          <w:tcPr>
            <w:tcW w:w="4394" w:type="dxa"/>
          </w:tcPr>
          <w:p w14:paraId="0DEA3DE6" w14:textId="77777777" w:rsidR="00C23E58" w:rsidRDefault="00C23E58" w:rsidP="004F1DD1">
            <w:pPr>
              <w:spacing w:line="288" w:lineRule="auto"/>
              <w:ind w:left="0"/>
              <w:rPr>
                <w:b/>
                <w:color w:val="000000"/>
              </w:rPr>
            </w:pPr>
            <w:r>
              <w:rPr>
                <w:b/>
                <w:color w:val="000000"/>
              </w:rPr>
              <w:t>Nhận biết</w:t>
            </w:r>
          </w:p>
          <w:p w14:paraId="6E55693C" w14:textId="77777777" w:rsidR="00C23E58" w:rsidRDefault="00C23E58" w:rsidP="004F1DD1">
            <w:pPr>
              <w:spacing w:line="288" w:lineRule="auto"/>
              <w:ind w:left="0"/>
              <w:rPr>
                <w:color w:val="000000"/>
              </w:rPr>
            </w:pPr>
            <w:r>
              <w:rPr>
                <w:color w:val="000000"/>
              </w:rPr>
              <w:t>– Nêu được cấu trúc của một trang web dưới dạng HTML</w:t>
            </w:r>
          </w:p>
          <w:p w14:paraId="5DB303FA" w14:textId="77777777" w:rsidR="00C23E58" w:rsidRDefault="00C23E58" w:rsidP="004F1DD1">
            <w:pPr>
              <w:spacing w:line="288" w:lineRule="auto"/>
              <w:ind w:left="0"/>
              <w:rPr>
                <w:color w:val="000000"/>
              </w:rPr>
            </w:pPr>
            <w:r>
              <w:rPr>
                <w:color w:val="000000"/>
              </w:rPr>
              <w:t xml:space="preserve">– Nêu được các thẻ HTML để trình bày trang web: </w:t>
            </w:r>
          </w:p>
          <w:p w14:paraId="37AC7E4A" w14:textId="77777777" w:rsidR="00C23E58" w:rsidRDefault="00C23E58" w:rsidP="004F1DD1">
            <w:pPr>
              <w:spacing w:line="288" w:lineRule="auto"/>
              <w:ind w:left="0"/>
              <w:rPr>
                <w:color w:val="000000"/>
              </w:rPr>
            </w:pPr>
            <w:r>
              <w:rPr>
                <w:color w:val="000000"/>
              </w:rPr>
              <w:t>– Định dạng văn bản, phông chữ, tạo liên kết, danh sách.</w:t>
            </w:r>
          </w:p>
          <w:p w14:paraId="6F75A902" w14:textId="77777777" w:rsidR="00C23E58" w:rsidRDefault="00C23E58" w:rsidP="004F1DD1">
            <w:pPr>
              <w:spacing w:line="288" w:lineRule="auto"/>
              <w:ind w:left="0"/>
              <w:rPr>
                <w:color w:val="000000"/>
              </w:rPr>
            </w:pPr>
            <w:r>
              <w:rPr>
                <w:color w:val="000000"/>
              </w:rPr>
              <w:t>+ Đưa các tệp dữ liệu đa phương tiện vào trang web (Ví dụ: ảnh, âm thanh, video).</w:t>
            </w:r>
          </w:p>
          <w:p w14:paraId="0FE1A08C" w14:textId="77777777" w:rsidR="00C23E58" w:rsidRDefault="00C23E58" w:rsidP="004F1DD1">
            <w:pPr>
              <w:spacing w:line="288" w:lineRule="auto"/>
              <w:ind w:left="0"/>
              <w:rPr>
                <w:color w:val="000000"/>
              </w:rPr>
            </w:pPr>
            <w:r>
              <w:rPr>
                <w:color w:val="000000"/>
              </w:rPr>
              <w:t>+ Tạo bảng, khung (frame).</w:t>
            </w:r>
          </w:p>
          <w:p w14:paraId="5DD8E736" w14:textId="77777777" w:rsidR="00C23E58" w:rsidRDefault="00C23E58" w:rsidP="004F1DD1">
            <w:pPr>
              <w:spacing w:line="288" w:lineRule="auto"/>
              <w:ind w:left="0"/>
              <w:rPr>
                <w:color w:val="000000"/>
              </w:rPr>
            </w:pPr>
            <w:r>
              <w:rPr>
                <w:color w:val="000000"/>
              </w:rPr>
              <w:t>+ Tạo mẫu biểu (form).</w:t>
            </w:r>
          </w:p>
          <w:p w14:paraId="652ADFFA" w14:textId="77777777" w:rsidR="00C23E58" w:rsidRDefault="00C23E58" w:rsidP="004F1DD1">
            <w:pPr>
              <w:spacing w:line="288" w:lineRule="auto"/>
              <w:ind w:left="0"/>
              <w:rPr>
                <w:b/>
                <w:color w:val="000000"/>
              </w:rPr>
            </w:pPr>
            <w:r>
              <w:rPr>
                <w:b/>
                <w:color w:val="000000"/>
              </w:rPr>
              <w:t>Thông hiểu</w:t>
            </w:r>
          </w:p>
          <w:p w14:paraId="38DF6019" w14:textId="77777777" w:rsidR="00C23E58" w:rsidRDefault="00C23E58" w:rsidP="004F1DD1">
            <w:pPr>
              <w:spacing w:line="288" w:lineRule="auto"/>
              <w:ind w:left="0"/>
              <w:rPr>
                <w:color w:val="000000"/>
              </w:rPr>
            </w:pPr>
            <w:r>
              <w:rPr>
                <w:color w:val="000000"/>
              </w:rPr>
              <w:t>– Hiểu và giải thích được cấu trúc của một trang web dưới dạng HTML.</w:t>
            </w:r>
          </w:p>
          <w:p w14:paraId="6C767699" w14:textId="77777777" w:rsidR="00C23E58" w:rsidRDefault="00C23E58" w:rsidP="004F1DD1">
            <w:pPr>
              <w:spacing w:line="288" w:lineRule="auto"/>
              <w:ind w:left="0"/>
              <w:rPr>
                <w:b/>
                <w:color w:val="000000"/>
              </w:rPr>
            </w:pPr>
            <w:r>
              <w:rPr>
                <w:b/>
                <w:color w:val="000000"/>
              </w:rPr>
              <w:t>Vận dụng</w:t>
            </w:r>
          </w:p>
          <w:p w14:paraId="17B0AB6B" w14:textId="77777777" w:rsidR="00C23E58" w:rsidRDefault="00C23E58" w:rsidP="004F1DD1">
            <w:pPr>
              <w:spacing w:line="288" w:lineRule="auto"/>
              <w:ind w:left="0"/>
              <w:rPr>
                <w:color w:val="000000"/>
              </w:rPr>
            </w:pPr>
            <w:r>
              <w:rPr>
                <w:color w:val="000000"/>
              </w:rPr>
              <w:t xml:space="preserve">– Sử dụng được các thẻ HTML để trình bày trang web: </w:t>
            </w:r>
          </w:p>
          <w:p w14:paraId="6FACE7A2" w14:textId="77777777" w:rsidR="00C23E58" w:rsidRDefault="00C23E58" w:rsidP="004F1DD1">
            <w:pPr>
              <w:spacing w:line="288" w:lineRule="auto"/>
              <w:ind w:left="0"/>
              <w:rPr>
                <w:color w:val="000000"/>
              </w:rPr>
            </w:pPr>
            <w:r>
              <w:rPr>
                <w:color w:val="000000"/>
              </w:rPr>
              <w:t>+ Định dạng văn bản, phông chữ, tạo liên kết, danh sách.</w:t>
            </w:r>
          </w:p>
          <w:p w14:paraId="573F21CB" w14:textId="77777777" w:rsidR="00C23E58" w:rsidRDefault="00C23E58" w:rsidP="004F1DD1">
            <w:pPr>
              <w:spacing w:line="288" w:lineRule="auto"/>
              <w:ind w:left="0"/>
              <w:rPr>
                <w:color w:val="000000"/>
              </w:rPr>
            </w:pPr>
            <w:r>
              <w:rPr>
                <w:color w:val="000000"/>
              </w:rPr>
              <w:t>+ Đưa các tệp dữ liệu đa phương tiện vào trang web (Ví dụ: ảnh, âm thanh, video).</w:t>
            </w:r>
          </w:p>
          <w:p w14:paraId="2C0050F9" w14:textId="77777777" w:rsidR="00C23E58" w:rsidRDefault="00C23E58" w:rsidP="004F1DD1">
            <w:pPr>
              <w:spacing w:line="288" w:lineRule="auto"/>
              <w:ind w:left="0"/>
              <w:rPr>
                <w:color w:val="000000"/>
              </w:rPr>
            </w:pPr>
            <w:r>
              <w:rPr>
                <w:color w:val="000000"/>
              </w:rPr>
              <w:t>+ Tạo bảng, khung (frame).</w:t>
            </w:r>
          </w:p>
          <w:p w14:paraId="232F2D56" w14:textId="77777777" w:rsidR="00C23E58" w:rsidRDefault="00C23E58" w:rsidP="004F1DD1">
            <w:pPr>
              <w:ind w:left="0"/>
              <w:rPr>
                <w:sz w:val="26"/>
                <w:szCs w:val="26"/>
              </w:rPr>
            </w:pPr>
            <w:r>
              <w:rPr>
                <w:color w:val="000000"/>
              </w:rPr>
              <w:t>+ Tạo mẫu biểu (form).</w:t>
            </w:r>
          </w:p>
        </w:tc>
      </w:tr>
      <w:tr w:rsidR="00C23E58" w14:paraId="011FFB0B" w14:textId="77777777" w:rsidTr="00C23E58">
        <w:tc>
          <w:tcPr>
            <w:tcW w:w="639" w:type="dxa"/>
            <w:vMerge/>
            <w:vAlign w:val="center"/>
          </w:tcPr>
          <w:p w14:paraId="27439F06" w14:textId="77777777" w:rsidR="00C23E58" w:rsidRDefault="00C23E58" w:rsidP="004F1DD1">
            <w:pPr>
              <w:widowControl w:val="0"/>
              <w:pBdr>
                <w:top w:val="nil"/>
                <w:left w:val="nil"/>
                <w:bottom w:val="nil"/>
                <w:right w:val="nil"/>
                <w:between w:val="nil"/>
              </w:pBdr>
              <w:spacing w:before="0" w:line="276" w:lineRule="auto"/>
              <w:ind w:left="0"/>
              <w:jc w:val="left"/>
            </w:pPr>
          </w:p>
        </w:tc>
        <w:tc>
          <w:tcPr>
            <w:tcW w:w="1908" w:type="dxa"/>
            <w:vMerge/>
            <w:vAlign w:val="center"/>
          </w:tcPr>
          <w:p w14:paraId="68386DD0" w14:textId="77777777" w:rsidR="00C23E58" w:rsidRDefault="00C23E58" w:rsidP="004F1DD1">
            <w:pPr>
              <w:widowControl w:val="0"/>
              <w:pBdr>
                <w:top w:val="nil"/>
                <w:left w:val="nil"/>
                <w:bottom w:val="nil"/>
                <w:right w:val="nil"/>
                <w:between w:val="nil"/>
              </w:pBdr>
              <w:spacing w:before="0" w:line="276" w:lineRule="auto"/>
              <w:ind w:left="0"/>
              <w:jc w:val="left"/>
            </w:pPr>
          </w:p>
        </w:tc>
        <w:tc>
          <w:tcPr>
            <w:tcW w:w="2410" w:type="dxa"/>
            <w:tcBorders>
              <w:bottom w:val="single" w:sz="4" w:space="0" w:color="000000"/>
            </w:tcBorders>
            <w:vAlign w:val="center"/>
          </w:tcPr>
          <w:p w14:paraId="57D9AD16" w14:textId="77777777" w:rsidR="00C23E58" w:rsidRDefault="00C23E58" w:rsidP="004F1DD1">
            <w:pPr>
              <w:ind w:left="0"/>
              <w:rPr>
                <w:sz w:val="26"/>
                <w:szCs w:val="26"/>
              </w:rPr>
            </w:pPr>
            <w:r>
              <w:rPr>
                <w:color w:val="000000"/>
              </w:rPr>
              <w:t>Sử dụng CSS trong tạo trang web</w:t>
            </w:r>
          </w:p>
        </w:tc>
        <w:tc>
          <w:tcPr>
            <w:tcW w:w="4394" w:type="dxa"/>
            <w:tcBorders>
              <w:bottom w:val="single" w:sz="4" w:space="0" w:color="000000"/>
            </w:tcBorders>
          </w:tcPr>
          <w:p w14:paraId="54D20DBE" w14:textId="77777777" w:rsidR="00C23E58" w:rsidRDefault="00C23E58" w:rsidP="004F1DD1">
            <w:pPr>
              <w:spacing w:line="288" w:lineRule="auto"/>
              <w:ind w:left="0"/>
              <w:rPr>
                <w:b/>
                <w:color w:val="000000"/>
              </w:rPr>
            </w:pPr>
            <w:r>
              <w:rPr>
                <w:b/>
                <w:color w:val="000000"/>
              </w:rPr>
              <w:t>Nhận biết</w:t>
            </w:r>
          </w:p>
          <w:p w14:paraId="19660951" w14:textId="77777777" w:rsidR="00C23E58" w:rsidRDefault="00C23E58" w:rsidP="004F1DD1">
            <w:pPr>
              <w:spacing w:line="288" w:lineRule="auto"/>
              <w:ind w:left="0"/>
              <w:rPr>
                <w:b/>
                <w:color w:val="000000"/>
              </w:rPr>
            </w:pPr>
            <w:r>
              <w:rPr>
                <w:color w:val="000000"/>
              </w:rPr>
              <w:t>- Nêu được</w:t>
            </w:r>
            <w:r>
              <w:rPr>
                <w:b/>
                <w:color w:val="000000"/>
              </w:rPr>
              <w:t xml:space="preserve"> </w:t>
            </w:r>
            <w:r>
              <w:rPr>
                <w:color w:val="000000"/>
              </w:rPr>
              <w:t>một số thuộc tính cơ bản của CSS</w:t>
            </w:r>
          </w:p>
          <w:p w14:paraId="7A80335A" w14:textId="77777777" w:rsidR="00C23E58" w:rsidRDefault="00C23E58" w:rsidP="004F1DD1">
            <w:pPr>
              <w:spacing w:line="288" w:lineRule="auto"/>
              <w:ind w:left="0"/>
              <w:rPr>
                <w:b/>
                <w:color w:val="000000"/>
              </w:rPr>
            </w:pPr>
            <w:r>
              <w:rPr>
                <w:b/>
                <w:color w:val="000000"/>
              </w:rPr>
              <w:t>Thông hiểu</w:t>
            </w:r>
          </w:p>
          <w:p w14:paraId="233EF61D" w14:textId="77777777" w:rsidR="00C23E58" w:rsidRDefault="00C23E58" w:rsidP="004F1DD1">
            <w:pPr>
              <w:spacing w:line="288" w:lineRule="auto"/>
              <w:ind w:left="0"/>
              <w:rPr>
                <w:color w:val="000000"/>
              </w:rPr>
            </w:pPr>
            <w:r>
              <w:rPr>
                <w:color w:val="000000"/>
              </w:rPr>
              <w:t>-Hiểu được một số thuộc tính cơ bản của CSS: màu sắc, phông chữ, nền, đường viền, kích cỡ,...</w:t>
            </w:r>
          </w:p>
          <w:p w14:paraId="41747819" w14:textId="77777777" w:rsidR="00C23E58" w:rsidRDefault="00C23E58" w:rsidP="004F1DD1">
            <w:pPr>
              <w:spacing w:line="288" w:lineRule="auto"/>
              <w:ind w:left="0"/>
              <w:rPr>
                <w:b/>
                <w:color w:val="000000"/>
              </w:rPr>
            </w:pPr>
            <w:r>
              <w:rPr>
                <w:b/>
                <w:color w:val="000000"/>
              </w:rPr>
              <w:t>Vận dụng</w:t>
            </w:r>
          </w:p>
          <w:p w14:paraId="2C302E73" w14:textId="77777777" w:rsidR="00C23E58" w:rsidRDefault="00C23E58" w:rsidP="004F1DD1">
            <w:pPr>
              <w:ind w:left="0"/>
              <w:rPr>
                <w:sz w:val="26"/>
                <w:szCs w:val="26"/>
              </w:rPr>
            </w:pPr>
            <w:r>
              <w:rPr>
                <w:color w:val="000000"/>
              </w:rPr>
              <w:lastRenderedPageBreak/>
              <w:t>- Sử dụng được một số thuộc tính cơ bản của CSS: màu sắc, phông chữ, nền, đường viền, kích cỡ,...</w:t>
            </w:r>
          </w:p>
        </w:tc>
      </w:tr>
      <w:tr w:rsidR="00C23E58" w14:paraId="03D8DFFD" w14:textId="77777777" w:rsidTr="00C23E58">
        <w:tc>
          <w:tcPr>
            <w:tcW w:w="639" w:type="dxa"/>
            <w:tcBorders>
              <w:top w:val="single" w:sz="4" w:space="0" w:color="000000"/>
              <w:left w:val="single" w:sz="4" w:space="0" w:color="000000"/>
              <w:bottom w:val="single" w:sz="4" w:space="0" w:color="000000"/>
              <w:right w:val="single" w:sz="4" w:space="0" w:color="000000"/>
            </w:tcBorders>
          </w:tcPr>
          <w:p w14:paraId="42EE968F" w14:textId="77777777" w:rsidR="00C23E58" w:rsidRDefault="00C23E58" w:rsidP="004F1DD1">
            <w:pPr>
              <w:ind w:left="0"/>
              <w:rPr>
                <w:b/>
                <w:sz w:val="26"/>
                <w:szCs w:val="26"/>
              </w:rPr>
            </w:pPr>
          </w:p>
        </w:tc>
        <w:tc>
          <w:tcPr>
            <w:tcW w:w="1908" w:type="dxa"/>
            <w:tcBorders>
              <w:top w:val="single" w:sz="4" w:space="0" w:color="000000"/>
              <w:left w:val="single" w:sz="4" w:space="0" w:color="000000"/>
              <w:bottom w:val="single" w:sz="4" w:space="0" w:color="000000"/>
              <w:right w:val="single" w:sz="4" w:space="0" w:color="000000"/>
            </w:tcBorders>
          </w:tcPr>
          <w:p w14:paraId="5612C351" w14:textId="77777777" w:rsidR="00C23E58" w:rsidRDefault="00C23E58" w:rsidP="004F1DD1">
            <w:pPr>
              <w:ind w:left="0"/>
              <w:rPr>
                <w:b/>
                <w:sz w:val="26"/>
                <w:szCs w:val="26"/>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28DBD7CA" w14:textId="77777777" w:rsidR="00C23E58" w:rsidRDefault="00C23E58" w:rsidP="004F1DD1">
            <w:pPr>
              <w:ind w:left="0"/>
              <w:rPr>
                <w:color w:val="000000"/>
              </w:rPr>
            </w:pPr>
          </w:p>
          <w:p w14:paraId="14F2204D" w14:textId="77777777" w:rsidR="00C23E58" w:rsidRDefault="00C23E58" w:rsidP="004F1DD1">
            <w:pPr>
              <w:ind w:left="0"/>
              <w:rPr>
                <w:color w:val="000000"/>
              </w:rPr>
            </w:pPr>
          </w:p>
          <w:p w14:paraId="27CDDB21" w14:textId="77777777" w:rsidR="00C23E58" w:rsidRDefault="00C23E58" w:rsidP="004F1DD1">
            <w:pPr>
              <w:ind w:left="0"/>
              <w:rPr>
                <w:color w:val="000000"/>
              </w:rPr>
            </w:pPr>
          </w:p>
          <w:p w14:paraId="1F5C3A76" w14:textId="77777777" w:rsidR="00C23E58" w:rsidRDefault="00C23E58" w:rsidP="004F1DD1">
            <w:pPr>
              <w:ind w:left="0"/>
              <w:rPr>
                <w:color w:val="000000"/>
              </w:rPr>
            </w:pPr>
          </w:p>
          <w:p w14:paraId="303B808F" w14:textId="77777777" w:rsidR="00C23E58" w:rsidRDefault="00C23E58" w:rsidP="004F1DD1">
            <w:pPr>
              <w:ind w:left="0"/>
              <w:rPr>
                <w:color w:val="000000"/>
              </w:rPr>
            </w:pPr>
          </w:p>
          <w:p w14:paraId="75BFB08F" w14:textId="77777777" w:rsidR="00C23E58" w:rsidRDefault="00C23E58" w:rsidP="004F1DD1">
            <w:pPr>
              <w:ind w:left="0"/>
              <w:rPr>
                <w:color w:val="000000"/>
              </w:rPr>
            </w:pPr>
          </w:p>
          <w:p w14:paraId="55E54A25" w14:textId="77777777" w:rsidR="00C23E58" w:rsidRDefault="00C23E58" w:rsidP="004F1DD1">
            <w:pPr>
              <w:ind w:left="0"/>
              <w:rPr>
                <w:color w:val="000000"/>
                <w:sz w:val="26"/>
                <w:szCs w:val="26"/>
              </w:rPr>
            </w:pPr>
            <w:r>
              <w:rPr>
                <w:color w:val="000000"/>
              </w:rPr>
              <w:t>Dịch vụ sửa chữa và bảo trì máy tính</w:t>
            </w:r>
          </w:p>
        </w:tc>
        <w:tc>
          <w:tcPr>
            <w:tcW w:w="4394" w:type="dxa"/>
            <w:tcBorders>
              <w:top w:val="single" w:sz="4" w:space="0" w:color="000000"/>
              <w:left w:val="single" w:sz="4" w:space="0" w:color="000000"/>
              <w:bottom w:val="single" w:sz="4" w:space="0" w:color="000000"/>
              <w:right w:val="single" w:sz="4" w:space="0" w:color="000000"/>
            </w:tcBorders>
          </w:tcPr>
          <w:p w14:paraId="585A525E" w14:textId="77777777" w:rsidR="00C23E58" w:rsidRDefault="00C23E58" w:rsidP="004F1DD1">
            <w:pPr>
              <w:widowControl w:val="0"/>
              <w:ind w:left="0"/>
              <w:rPr>
                <w:b/>
                <w:color w:val="000000"/>
              </w:rPr>
            </w:pPr>
            <w:r>
              <w:rPr>
                <w:b/>
                <w:color w:val="000000"/>
              </w:rPr>
              <w:t>Nhận biết:</w:t>
            </w:r>
          </w:p>
          <w:p w14:paraId="1C16D3B1" w14:textId="77777777" w:rsidR="00C23E58" w:rsidRDefault="00C23E58" w:rsidP="004F1DD1">
            <w:pPr>
              <w:widowControl w:val="0"/>
              <w:ind w:left="0"/>
              <w:rPr>
                <w:color w:val="000000"/>
              </w:rPr>
            </w:pPr>
            <w:r>
              <w:rPr>
                <w:color w:val="000000"/>
              </w:rPr>
              <w:t>- Nêu các khái niệm, nguyên tắc cơ bản liên quan đến dịch vụ sửa chữa và bảo trì máy tính.</w:t>
            </w:r>
          </w:p>
          <w:p w14:paraId="32C3E439" w14:textId="77777777" w:rsidR="00C23E58" w:rsidRDefault="00C23E58" w:rsidP="004F1DD1">
            <w:pPr>
              <w:widowControl w:val="0"/>
              <w:ind w:left="0"/>
              <w:rPr>
                <w:color w:val="000000"/>
              </w:rPr>
            </w:pPr>
            <w:r>
              <w:rPr>
                <w:color w:val="000000"/>
              </w:rPr>
              <w:t>- Liệt kê và mô tả các dịch vụ cơ bản mà một kĩ thuật viên máy tính có thể cung cấp, như sửa chữa phần cứng, cài đặt phần mềm, xử lí vấn đề mạng, v.v.</w:t>
            </w:r>
          </w:p>
          <w:p w14:paraId="20173E05" w14:textId="77777777" w:rsidR="00C23E58" w:rsidRDefault="00C23E58" w:rsidP="004F1DD1">
            <w:pPr>
              <w:widowControl w:val="0"/>
              <w:ind w:left="0"/>
              <w:rPr>
                <w:b/>
                <w:color w:val="000000"/>
              </w:rPr>
            </w:pPr>
            <w:r>
              <w:rPr>
                <w:b/>
                <w:color w:val="000000"/>
              </w:rPr>
              <w:t>Thông hiểu:</w:t>
            </w:r>
          </w:p>
          <w:p w14:paraId="36B2FB17" w14:textId="77777777" w:rsidR="00C23E58" w:rsidRDefault="00C23E58" w:rsidP="004F1DD1">
            <w:pPr>
              <w:ind w:left="0"/>
              <w:rPr>
                <w:color w:val="000000"/>
              </w:rPr>
            </w:pPr>
            <w:r>
              <w:rPr>
                <w:color w:val="000000"/>
              </w:rPr>
              <w:t>- Giải thích quy trình liên quan đến dịch vụ sửa chữa và bảo trì máy tính.</w:t>
            </w:r>
          </w:p>
          <w:p w14:paraId="0B5780D1" w14:textId="77777777" w:rsidR="00C23E58" w:rsidRDefault="00C23E58" w:rsidP="004F1DD1">
            <w:pPr>
              <w:widowControl w:val="0"/>
              <w:ind w:left="0"/>
              <w:rPr>
                <w:color w:val="000000"/>
              </w:rPr>
            </w:pPr>
            <w:r>
              <w:rPr>
                <w:color w:val="000000"/>
              </w:rPr>
              <w:t xml:space="preserve">- Giải thích các nguyên lí hoạt động của các bộ phận máy tính và cách </w:t>
            </w:r>
            <w:r>
              <w:t>chẩn</w:t>
            </w:r>
            <w:r>
              <w:rPr>
                <w:color w:val="000000"/>
              </w:rPr>
              <w:t xml:space="preserve"> đoán và giải quyết các vấn đề phổ biến mà người dùng máy tính gặp phải.</w:t>
            </w:r>
          </w:p>
          <w:p w14:paraId="36F59523" w14:textId="77777777" w:rsidR="00C23E58" w:rsidRDefault="00C23E58" w:rsidP="004F1DD1">
            <w:pPr>
              <w:widowControl w:val="0"/>
              <w:ind w:left="0"/>
              <w:rPr>
                <w:color w:val="000000"/>
              </w:rPr>
            </w:pPr>
            <w:r>
              <w:rPr>
                <w:color w:val="000000"/>
              </w:rPr>
              <w:t>- Đề xuất các biện pháp bảo trì định kì để duy trì hiệu suất và độ tin cậy của máy tính.</w:t>
            </w:r>
          </w:p>
          <w:p w14:paraId="066736EF" w14:textId="77777777" w:rsidR="00C23E58" w:rsidRDefault="00C23E58" w:rsidP="004F1DD1">
            <w:pPr>
              <w:widowControl w:val="0"/>
              <w:ind w:left="0"/>
              <w:rPr>
                <w:b/>
                <w:color w:val="000000"/>
              </w:rPr>
            </w:pPr>
            <w:r>
              <w:rPr>
                <w:b/>
                <w:color w:val="000000"/>
              </w:rPr>
              <w:t>Vận dụng:</w:t>
            </w:r>
          </w:p>
          <w:p w14:paraId="40B332C9" w14:textId="77777777" w:rsidR="00C23E58" w:rsidRDefault="00C23E58" w:rsidP="004F1DD1">
            <w:pPr>
              <w:widowControl w:val="0"/>
              <w:ind w:left="0"/>
              <w:rPr>
                <w:color w:val="000000"/>
              </w:rPr>
            </w:pPr>
            <w:r>
              <w:rPr>
                <w:color w:val="000000"/>
              </w:rPr>
              <w:t>- Áp dụng kiến thức và kĩ năng của mình để giải quyết các vấn đề thực tế liên quan đến dịch vụ sửa chữa và bảo trì máy tính.</w:t>
            </w:r>
          </w:p>
          <w:p w14:paraId="35B01932" w14:textId="77777777" w:rsidR="00C23E58" w:rsidRDefault="00C23E58" w:rsidP="004F1DD1">
            <w:pPr>
              <w:widowControl w:val="0"/>
              <w:ind w:left="0"/>
              <w:rPr>
                <w:color w:val="000000"/>
              </w:rPr>
            </w:pPr>
            <w:r>
              <w:rPr>
                <w:color w:val="000000"/>
              </w:rPr>
              <w:t>- Thực hiện các bước cụ thể để sửa chữa hoặc bảo trì máy tính, từ việc phân tích vấn đề đến việc áp dụng các biện pháp sửa chữa thích hợp.</w:t>
            </w:r>
          </w:p>
          <w:p w14:paraId="3FC35447" w14:textId="77777777" w:rsidR="00C23E58" w:rsidRDefault="00C23E58" w:rsidP="004F1DD1">
            <w:pPr>
              <w:spacing w:line="288" w:lineRule="auto"/>
              <w:ind w:left="0"/>
              <w:rPr>
                <w:b/>
                <w:color w:val="000000"/>
                <w:sz w:val="26"/>
                <w:szCs w:val="26"/>
              </w:rPr>
            </w:pPr>
            <w:r>
              <w:rPr>
                <w:color w:val="000000"/>
              </w:rPr>
              <w:t>- Gợi ý và thực hiện các biện pháp phòng ngừa để tránh các vấn đề tiềm ẩn và cải thiện hiệu suất tổng thể của hệ thống máy tính.</w:t>
            </w:r>
          </w:p>
        </w:tc>
      </w:tr>
      <w:tr w:rsidR="00C23E58" w14:paraId="4649D6C4" w14:textId="77777777" w:rsidTr="00C23E58">
        <w:tc>
          <w:tcPr>
            <w:tcW w:w="639" w:type="dxa"/>
            <w:vMerge w:val="restart"/>
            <w:tcBorders>
              <w:top w:val="single" w:sz="4" w:space="0" w:color="000000"/>
            </w:tcBorders>
            <w:vAlign w:val="center"/>
          </w:tcPr>
          <w:p w14:paraId="32159E4A" w14:textId="77777777" w:rsidR="00C23E58" w:rsidRDefault="00C23E58" w:rsidP="004F1DD1">
            <w:pPr>
              <w:ind w:left="0"/>
              <w:rPr>
                <w:b/>
                <w:sz w:val="26"/>
                <w:szCs w:val="26"/>
              </w:rPr>
            </w:pPr>
            <w:r>
              <w:rPr>
                <w:b/>
              </w:rPr>
              <w:t>2</w:t>
            </w:r>
          </w:p>
        </w:tc>
        <w:tc>
          <w:tcPr>
            <w:tcW w:w="1908" w:type="dxa"/>
            <w:vMerge w:val="restart"/>
            <w:tcBorders>
              <w:top w:val="single" w:sz="4" w:space="0" w:color="000000"/>
            </w:tcBorders>
            <w:vAlign w:val="center"/>
          </w:tcPr>
          <w:p w14:paraId="02664B43" w14:textId="77777777" w:rsidR="00C23E58" w:rsidRDefault="00C23E58" w:rsidP="004F1DD1">
            <w:pPr>
              <w:ind w:left="0"/>
              <w:rPr>
                <w:b/>
                <w:color w:val="000000"/>
              </w:rPr>
            </w:pPr>
          </w:p>
          <w:p w14:paraId="2961FCAB" w14:textId="77777777" w:rsidR="00C23E58" w:rsidRDefault="00C23E58" w:rsidP="004F1DD1">
            <w:pPr>
              <w:ind w:left="0"/>
              <w:rPr>
                <w:b/>
                <w:color w:val="000000"/>
              </w:rPr>
            </w:pPr>
          </w:p>
          <w:p w14:paraId="2F26EFDC" w14:textId="77777777" w:rsidR="00C23E58" w:rsidRDefault="00C23E58" w:rsidP="004F1DD1">
            <w:pPr>
              <w:ind w:left="0"/>
              <w:rPr>
                <w:b/>
                <w:color w:val="000000"/>
              </w:rPr>
            </w:pPr>
          </w:p>
          <w:p w14:paraId="03CC9D32" w14:textId="77777777" w:rsidR="00C23E58" w:rsidRDefault="00C23E58" w:rsidP="004F1DD1">
            <w:pPr>
              <w:ind w:left="0"/>
              <w:rPr>
                <w:b/>
                <w:color w:val="000000"/>
              </w:rPr>
            </w:pPr>
          </w:p>
          <w:p w14:paraId="5BB74B92" w14:textId="77777777" w:rsidR="00C23E58" w:rsidRDefault="00C23E58" w:rsidP="004F1DD1">
            <w:pPr>
              <w:ind w:left="0"/>
              <w:rPr>
                <w:b/>
                <w:color w:val="000000"/>
              </w:rPr>
            </w:pPr>
          </w:p>
          <w:p w14:paraId="21DB1A06" w14:textId="77777777" w:rsidR="00C23E58" w:rsidRDefault="00C23E58" w:rsidP="004F1DD1">
            <w:pPr>
              <w:ind w:left="0"/>
              <w:rPr>
                <w:b/>
                <w:color w:val="000000"/>
              </w:rPr>
            </w:pPr>
          </w:p>
          <w:p w14:paraId="6D8226ED" w14:textId="77777777" w:rsidR="00C23E58" w:rsidRDefault="00C23E58" w:rsidP="004F1DD1">
            <w:pPr>
              <w:ind w:left="0"/>
              <w:rPr>
                <w:b/>
                <w:color w:val="000000"/>
              </w:rPr>
            </w:pPr>
            <w:r>
              <w:rPr>
                <w:b/>
                <w:color w:val="000000"/>
              </w:rPr>
              <w:t>Chủ đề 5.</w:t>
            </w:r>
          </w:p>
          <w:p w14:paraId="351C4EA1" w14:textId="77777777" w:rsidR="00C23E58" w:rsidRDefault="00C23E58" w:rsidP="004F1DD1">
            <w:pPr>
              <w:ind w:left="0"/>
              <w:rPr>
                <w:b/>
                <w:color w:val="000000"/>
              </w:rPr>
            </w:pPr>
            <w:r>
              <w:rPr>
                <w:b/>
                <w:color w:val="000000"/>
              </w:rPr>
              <w:lastRenderedPageBreak/>
              <w:t>Hướng nghiệp với tin học</w:t>
            </w:r>
          </w:p>
          <w:p w14:paraId="1A014C22" w14:textId="77777777" w:rsidR="00C23E58" w:rsidRDefault="00C23E58" w:rsidP="004F1DD1">
            <w:pPr>
              <w:ind w:left="0"/>
              <w:rPr>
                <w:b/>
                <w:sz w:val="26"/>
                <w:szCs w:val="26"/>
              </w:rPr>
            </w:pPr>
          </w:p>
        </w:tc>
        <w:tc>
          <w:tcPr>
            <w:tcW w:w="2410" w:type="dxa"/>
            <w:tcBorders>
              <w:top w:val="single" w:sz="4" w:space="0" w:color="000000"/>
            </w:tcBorders>
            <w:vAlign w:val="center"/>
          </w:tcPr>
          <w:p w14:paraId="3ED27F6E" w14:textId="77777777" w:rsidR="00C23E58" w:rsidRDefault="00C23E58" w:rsidP="004F1DD1">
            <w:pPr>
              <w:spacing w:line="288" w:lineRule="auto"/>
              <w:ind w:left="0"/>
              <w:rPr>
                <w:color w:val="000000"/>
              </w:rPr>
            </w:pPr>
          </w:p>
          <w:p w14:paraId="2C6F78F4" w14:textId="77777777" w:rsidR="00C23E58" w:rsidRDefault="00C23E58" w:rsidP="004F1DD1">
            <w:pPr>
              <w:spacing w:line="288" w:lineRule="auto"/>
              <w:ind w:left="0"/>
              <w:rPr>
                <w:color w:val="000000"/>
              </w:rPr>
            </w:pPr>
          </w:p>
          <w:p w14:paraId="4B7FE1E3" w14:textId="77777777" w:rsidR="00C23E58" w:rsidRDefault="00C23E58" w:rsidP="004F1DD1">
            <w:pPr>
              <w:spacing w:line="288" w:lineRule="auto"/>
              <w:ind w:left="0"/>
              <w:rPr>
                <w:color w:val="000000"/>
              </w:rPr>
            </w:pPr>
          </w:p>
          <w:p w14:paraId="0409929E" w14:textId="77777777" w:rsidR="00C23E58" w:rsidRDefault="00C23E58" w:rsidP="004F1DD1">
            <w:pPr>
              <w:spacing w:line="288" w:lineRule="auto"/>
              <w:ind w:left="0"/>
              <w:rPr>
                <w:color w:val="000000"/>
              </w:rPr>
            </w:pPr>
            <w:r>
              <w:rPr>
                <w:color w:val="000000"/>
              </w:rPr>
              <w:t xml:space="preserve">Nhóm nghề quản trị thuộc </w:t>
            </w:r>
            <w:r>
              <w:t>ngành</w:t>
            </w:r>
            <w:r>
              <w:rPr>
                <w:color w:val="000000"/>
              </w:rPr>
              <w:t xml:space="preserve"> công nghệ thông tin</w:t>
            </w:r>
          </w:p>
          <w:p w14:paraId="7E4A6002" w14:textId="77777777" w:rsidR="00C23E58" w:rsidRDefault="00C23E58" w:rsidP="004F1DD1">
            <w:pPr>
              <w:ind w:left="0"/>
              <w:rPr>
                <w:color w:val="000000"/>
                <w:sz w:val="26"/>
                <w:szCs w:val="26"/>
              </w:rPr>
            </w:pPr>
          </w:p>
        </w:tc>
        <w:tc>
          <w:tcPr>
            <w:tcW w:w="4394" w:type="dxa"/>
            <w:tcBorders>
              <w:top w:val="single" w:sz="4" w:space="0" w:color="000000"/>
            </w:tcBorders>
          </w:tcPr>
          <w:p w14:paraId="065217CE" w14:textId="77777777" w:rsidR="00C23E58" w:rsidRDefault="00C23E58" w:rsidP="004F1DD1">
            <w:pPr>
              <w:spacing w:line="288" w:lineRule="auto"/>
              <w:ind w:left="0"/>
              <w:rPr>
                <w:b/>
                <w:color w:val="000000"/>
              </w:rPr>
            </w:pPr>
            <w:r>
              <w:rPr>
                <w:b/>
                <w:color w:val="000000"/>
              </w:rPr>
              <w:t>Nhận biết</w:t>
            </w:r>
          </w:p>
          <w:p w14:paraId="1667DCAE" w14:textId="77777777" w:rsidR="00C23E58" w:rsidRDefault="00C23E58" w:rsidP="004F1DD1">
            <w:pPr>
              <w:spacing w:line="288" w:lineRule="auto"/>
              <w:ind w:left="0"/>
              <w:rPr>
                <w:color w:val="000000"/>
              </w:rPr>
            </w:pPr>
            <w:r>
              <w:rPr>
                <w:color w:val="000000"/>
              </w:rPr>
              <w:t xml:space="preserve">- Nêu được đặc điểm nhóm nghề Dịch vụ và Quản trị (Sửa chữa và bảo trì máy tính, Quản trị mạng, Bảo mật hệ thống thông tin, Quản trị và bảo trì hệ thống) theo các yếu tố sau: </w:t>
            </w:r>
          </w:p>
          <w:p w14:paraId="2989C472" w14:textId="77777777" w:rsidR="00C23E58" w:rsidRDefault="00C23E58" w:rsidP="004F1DD1">
            <w:pPr>
              <w:spacing w:line="288" w:lineRule="auto"/>
              <w:ind w:left="0"/>
              <w:rPr>
                <w:color w:val="000000"/>
              </w:rPr>
            </w:pPr>
            <w:r>
              <w:rPr>
                <w:color w:val="000000"/>
              </w:rPr>
              <w:t xml:space="preserve">+ Những nét sơ lược về công việc chính mà người làm nghề phải thực hiện. </w:t>
            </w:r>
          </w:p>
          <w:p w14:paraId="25421CF6" w14:textId="77777777" w:rsidR="00C23E58" w:rsidRDefault="00C23E58" w:rsidP="004F1DD1">
            <w:pPr>
              <w:spacing w:line="288" w:lineRule="auto"/>
              <w:ind w:left="0"/>
              <w:rPr>
                <w:color w:val="000000"/>
              </w:rPr>
            </w:pPr>
            <w:r>
              <w:rPr>
                <w:color w:val="000000"/>
              </w:rPr>
              <w:lastRenderedPageBreak/>
              <w:t>+ Yêu cầu thiết yếu về kiến thức và kĩ năng cần có để làm nghề.</w:t>
            </w:r>
          </w:p>
          <w:p w14:paraId="745DD125" w14:textId="77777777" w:rsidR="00C23E58" w:rsidRDefault="00C23E58" w:rsidP="004F1DD1">
            <w:pPr>
              <w:spacing w:line="288" w:lineRule="auto"/>
              <w:ind w:left="0"/>
              <w:rPr>
                <w:color w:val="000000"/>
              </w:rPr>
            </w:pPr>
            <w:r>
              <w:rPr>
                <w:color w:val="000000"/>
              </w:rPr>
              <w:t>+ Ngành học có liên quan ở các bậc học tiếp theo.</w:t>
            </w:r>
          </w:p>
          <w:p w14:paraId="4E2D7918" w14:textId="77777777" w:rsidR="00C23E58" w:rsidRDefault="00C23E58" w:rsidP="004F1DD1">
            <w:pPr>
              <w:spacing w:line="288" w:lineRule="auto"/>
              <w:ind w:left="0"/>
              <w:rPr>
                <w:color w:val="000000"/>
              </w:rPr>
            </w:pPr>
            <w:r>
              <w:rPr>
                <w:color w:val="000000"/>
              </w:rPr>
              <w:t>+ Nhu cầu nhân lực của xã hội trong hiện tại và tương lai gần về nhóm nghề đó.</w:t>
            </w:r>
          </w:p>
          <w:p w14:paraId="418B62EA" w14:textId="77777777" w:rsidR="00C23E58" w:rsidRDefault="00C23E58" w:rsidP="004F1DD1">
            <w:pPr>
              <w:spacing w:line="288" w:lineRule="auto"/>
              <w:ind w:left="0"/>
              <w:rPr>
                <w:b/>
                <w:color w:val="000000"/>
              </w:rPr>
            </w:pPr>
            <w:r>
              <w:rPr>
                <w:b/>
                <w:color w:val="000000"/>
              </w:rPr>
              <w:t>Thông hiểu</w:t>
            </w:r>
          </w:p>
          <w:p w14:paraId="1B5E72A4" w14:textId="77777777" w:rsidR="00C23E58" w:rsidRDefault="00C23E58" w:rsidP="004F1DD1">
            <w:pPr>
              <w:spacing w:line="288" w:lineRule="auto"/>
              <w:ind w:left="0"/>
              <w:rPr>
                <w:color w:val="000000"/>
              </w:rPr>
            </w:pPr>
            <w:r>
              <w:rPr>
                <w:color w:val="000000"/>
              </w:rPr>
              <w:t xml:space="preserve">– Trình bày được thông tin hướng nghiệp nhóm nghề Dịch vụ và Quản trị (Sửa chữa và bảo trì máy tính, Quản trị mạng, Bảo mật hệ thống thông tin, Quản trị và bảo trì hệ thống) theo các yếu tố sau: </w:t>
            </w:r>
          </w:p>
          <w:p w14:paraId="1160C9EF" w14:textId="77777777" w:rsidR="00C23E58" w:rsidRDefault="00C23E58" w:rsidP="004F1DD1">
            <w:pPr>
              <w:spacing w:line="288" w:lineRule="auto"/>
              <w:ind w:left="0"/>
              <w:rPr>
                <w:color w:val="000000"/>
              </w:rPr>
            </w:pPr>
            <w:r>
              <w:rPr>
                <w:color w:val="000000"/>
              </w:rPr>
              <w:t xml:space="preserve">+ Những nét sơ lược về công việc chính mà người làm nghề phải thực hiện. </w:t>
            </w:r>
          </w:p>
          <w:p w14:paraId="492F8CD2" w14:textId="77777777" w:rsidR="00C23E58" w:rsidRDefault="00C23E58" w:rsidP="004F1DD1">
            <w:pPr>
              <w:spacing w:line="288" w:lineRule="auto"/>
              <w:ind w:left="0"/>
              <w:rPr>
                <w:color w:val="000000"/>
              </w:rPr>
            </w:pPr>
            <w:r>
              <w:rPr>
                <w:color w:val="000000"/>
              </w:rPr>
              <w:t>+ Yêu cầu thiết yếu về kiến thức và kĩ năng cần có để làm nghề.</w:t>
            </w:r>
          </w:p>
          <w:p w14:paraId="403A3A91" w14:textId="77777777" w:rsidR="00C23E58" w:rsidRDefault="00C23E58" w:rsidP="004F1DD1">
            <w:pPr>
              <w:spacing w:line="288" w:lineRule="auto"/>
              <w:ind w:left="0"/>
              <w:rPr>
                <w:color w:val="000000"/>
              </w:rPr>
            </w:pPr>
            <w:r>
              <w:rPr>
                <w:color w:val="000000"/>
              </w:rPr>
              <w:t>+ Ngành học có liên quan ở các bậc học tiếp theo.</w:t>
            </w:r>
          </w:p>
          <w:p w14:paraId="14E5A432" w14:textId="77777777" w:rsidR="00C23E58" w:rsidRDefault="00C23E58" w:rsidP="004F1DD1">
            <w:pPr>
              <w:spacing w:line="288" w:lineRule="auto"/>
              <w:ind w:left="0"/>
              <w:rPr>
                <w:color w:val="000000"/>
              </w:rPr>
            </w:pPr>
            <w:r>
              <w:rPr>
                <w:color w:val="000000"/>
              </w:rPr>
              <w:t>+ Nhu cầu nhân lực của xã hội trong hiện tại và tương lai gần về nhóm nghề đó.</w:t>
            </w:r>
          </w:p>
          <w:p w14:paraId="48D8CBA2" w14:textId="77777777" w:rsidR="00C23E58" w:rsidRDefault="00C23E58" w:rsidP="004F1DD1">
            <w:pPr>
              <w:spacing w:line="288" w:lineRule="auto"/>
              <w:ind w:left="0"/>
              <w:rPr>
                <w:b/>
                <w:color w:val="000000"/>
              </w:rPr>
            </w:pPr>
            <w:r>
              <w:rPr>
                <w:b/>
                <w:color w:val="000000"/>
              </w:rPr>
              <w:t>Vận dụng</w:t>
            </w:r>
          </w:p>
          <w:p w14:paraId="4008EBE7" w14:textId="77777777" w:rsidR="00C23E58" w:rsidRDefault="00C23E58" w:rsidP="004F1DD1">
            <w:pPr>
              <w:spacing w:line="288" w:lineRule="auto"/>
              <w:ind w:left="0"/>
              <w:rPr>
                <w:color w:val="000000"/>
              </w:rPr>
            </w:pPr>
            <w:r>
              <w:rPr>
                <w:color w:val="000000"/>
              </w:rPr>
              <w:t>– Tự tìm kiếm và khai thác được thông tin hướng nghiệp qua các chương trình đào tạo, thông báo tuyển dụng nhân lực,...) về một vài ngành nghề khác trong lĩnh vực tin học.</w:t>
            </w:r>
          </w:p>
          <w:p w14:paraId="314EE5E5" w14:textId="77777777" w:rsidR="00C23E58" w:rsidRDefault="00C23E58" w:rsidP="004F1DD1">
            <w:pPr>
              <w:spacing w:line="288" w:lineRule="auto"/>
              <w:ind w:left="0"/>
              <w:rPr>
                <w:b/>
                <w:color w:val="000000"/>
              </w:rPr>
            </w:pPr>
            <w:r>
              <w:rPr>
                <w:b/>
                <w:color w:val="000000"/>
              </w:rPr>
              <w:t>Vận dụng cao</w:t>
            </w:r>
          </w:p>
          <w:p w14:paraId="3AD64806" w14:textId="77777777" w:rsidR="00C23E58" w:rsidRDefault="00C23E58" w:rsidP="004F1DD1">
            <w:pPr>
              <w:spacing w:line="288" w:lineRule="auto"/>
              <w:ind w:left="0"/>
              <w:rPr>
                <w:b/>
                <w:color w:val="000000"/>
                <w:sz w:val="26"/>
                <w:szCs w:val="26"/>
              </w:rPr>
            </w:pPr>
            <w:r>
              <w:rPr>
                <w:color w:val="000000"/>
              </w:rPr>
              <w:t>– Giao lưu được với bạn bè qua các kênh truyền thông số để tham khảo và trao đổi ý kiến về những thông tin trên.</w:t>
            </w:r>
          </w:p>
        </w:tc>
      </w:tr>
      <w:tr w:rsidR="00C23E58" w14:paraId="6A0BD97E" w14:textId="77777777" w:rsidTr="00C23E58">
        <w:tc>
          <w:tcPr>
            <w:tcW w:w="639" w:type="dxa"/>
            <w:vMerge/>
            <w:tcBorders>
              <w:top w:val="single" w:sz="4" w:space="0" w:color="000000"/>
            </w:tcBorders>
            <w:vAlign w:val="center"/>
          </w:tcPr>
          <w:p w14:paraId="19C100EF" w14:textId="77777777" w:rsidR="00C23E58" w:rsidRDefault="00C23E58" w:rsidP="004F1DD1">
            <w:pPr>
              <w:widowControl w:val="0"/>
              <w:pBdr>
                <w:top w:val="nil"/>
                <w:left w:val="nil"/>
                <w:bottom w:val="nil"/>
                <w:right w:val="nil"/>
                <w:between w:val="nil"/>
              </w:pBdr>
              <w:spacing w:before="0" w:line="276" w:lineRule="auto"/>
              <w:ind w:left="0"/>
              <w:jc w:val="left"/>
            </w:pPr>
          </w:p>
        </w:tc>
        <w:tc>
          <w:tcPr>
            <w:tcW w:w="1908" w:type="dxa"/>
            <w:vMerge/>
            <w:tcBorders>
              <w:top w:val="single" w:sz="4" w:space="0" w:color="000000"/>
            </w:tcBorders>
            <w:vAlign w:val="center"/>
          </w:tcPr>
          <w:p w14:paraId="1C4DA199" w14:textId="77777777" w:rsidR="00C23E58" w:rsidRDefault="00C23E58" w:rsidP="004F1DD1">
            <w:pPr>
              <w:widowControl w:val="0"/>
              <w:pBdr>
                <w:top w:val="nil"/>
                <w:left w:val="nil"/>
                <w:bottom w:val="nil"/>
                <w:right w:val="nil"/>
                <w:between w:val="nil"/>
              </w:pBdr>
              <w:spacing w:before="0" w:line="276" w:lineRule="auto"/>
              <w:ind w:left="0"/>
              <w:jc w:val="left"/>
            </w:pPr>
          </w:p>
        </w:tc>
        <w:tc>
          <w:tcPr>
            <w:tcW w:w="2410" w:type="dxa"/>
            <w:vAlign w:val="center"/>
          </w:tcPr>
          <w:p w14:paraId="693D3D13" w14:textId="77777777" w:rsidR="00C23E58" w:rsidRDefault="00C23E58" w:rsidP="004F1DD1">
            <w:pPr>
              <w:spacing w:line="288" w:lineRule="auto"/>
              <w:ind w:left="0"/>
              <w:rPr>
                <w:color w:val="000000"/>
                <w:sz w:val="26"/>
                <w:szCs w:val="26"/>
              </w:rPr>
            </w:pPr>
            <w:r>
              <w:rPr>
                <w:color w:val="000000"/>
              </w:rPr>
              <w:t>Hội thảo hướng nghiệp</w:t>
            </w:r>
          </w:p>
        </w:tc>
        <w:tc>
          <w:tcPr>
            <w:tcW w:w="4394" w:type="dxa"/>
          </w:tcPr>
          <w:p w14:paraId="6D5D0194" w14:textId="77777777" w:rsidR="00C23E58" w:rsidRDefault="00C23E58" w:rsidP="004F1DD1">
            <w:pPr>
              <w:spacing w:line="288" w:lineRule="auto"/>
              <w:ind w:left="0"/>
              <w:rPr>
                <w:b/>
                <w:color w:val="000000"/>
              </w:rPr>
            </w:pPr>
            <w:r>
              <w:rPr>
                <w:b/>
                <w:color w:val="000000"/>
              </w:rPr>
              <w:t>Nhận biết</w:t>
            </w:r>
          </w:p>
          <w:p w14:paraId="24127863" w14:textId="77777777" w:rsidR="00C23E58" w:rsidRDefault="00C23E58" w:rsidP="004F1DD1">
            <w:pPr>
              <w:spacing w:line="288" w:lineRule="auto"/>
              <w:ind w:left="0"/>
              <w:rPr>
                <w:color w:val="000000"/>
              </w:rPr>
            </w:pPr>
            <w:r>
              <w:rPr>
                <w:color w:val="000000"/>
              </w:rPr>
              <w:t>– Nêu được tên một số ngành nghề và lĩnh vực có sử dụng nhân lực tin học, đồng thời giải thích được vai trò và công việc của chuyên viên tin học trong một số ngành nghề.</w:t>
            </w:r>
          </w:p>
          <w:p w14:paraId="73A13DE9" w14:textId="77777777" w:rsidR="00C23E58" w:rsidRDefault="00C23E58" w:rsidP="004F1DD1">
            <w:pPr>
              <w:spacing w:line="288" w:lineRule="auto"/>
              <w:ind w:left="0"/>
              <w:rPr>
                <w:b/>
                <w:color w:val="000000"/>
              </w:rPr>
            </w:pPr>
            <w:r>
              <w:rPr>
                <w:b/>
                <w:color w:val="000000"/>
              </w:rPr>
              <w:t>Thông hiểu</w:t>
            </w:r>
          </w:p>
          <w:p w14:paraId="0BD10C95" w14:textId="77777777" w:rsidR="00C23E58" w:rsidRDefault="00C23E58" w:rsidP="004F1DD1">
            <w:pPr>
              <w:spacing w:line="288" w:lineRule="auto"/>
              <w:ind w:left="0"/>
              <w:rPr>
                <w:b/>
                <w:color w:val="000000"/>
                <w:sz w:val="26"/>
                <w:szCs w:val="26"/>
              </w:rPr>
            </w:pPr>
            <w:r>
              <w:rPr>
                <w:color w:val="000000"/>
              </w:rPr>
              <w:lastRenderedPageBreak/>
              <w:t>– Tìm hiểu được thông tin ngành đào tạo của một số cơ sở đào tạo Công nghệ thông tin.</w:t>
            </w:r>
          </w:p>
        </w:tc>
      </w:tr>
      <w:tr w:rsidR="00C23E58" w14:paraId="3E0669FD" w14:textId="77777777" w:rsidTr="00C23E58">
        <w:tc>
          <w:tcPr>
            <w:tcW w:w="639" w:type="dxa"/>
            <w:vAlign w:val="center"/>
          </w:tcPr>
          <w:p w14:paraId="63A39FAC" w14:textId="77777777" w:rsidR="00C23E58" w:rsidRDefault="00C23E58" w:rsidP="004F1DD1">
            <w:pPr>
              <w:ind w:left="0"/>
              <w:rPr>
                <w:b/>
                <w:sz w:val="26"/>
                <w:szCs w:val="26"/>
              </w:rPr>
            </w:pPr>
            <w:r>
              <w:rPr>
                <w:b/>
              </w:rPr>
              <w:lastRenderedPageBreak/>
              <w:t>3</w:t>
            </w:r>
          </w:p>
        </w:tc>
        <w:tc>
          <w:tcPr>
            <w:tcW w:w="1908" w:type="dxa"/>
            <w:vAlign w:val="center"/>
          </w:tcPr>
          <w:p w14:paraId="17316EB7" w14:textId="77777777" w:rsidR="00C23E58" w:rsidRDefault="00C23E58" w:rsidP="004F1DD1">
            <w:pPr>
              <w:spacing w:line="288" w:lineRule="auto"/>
              <w:ind w:left="0"/>
              <w:rPr>
                <w:b/>
                <w:color w:val="000000"/>
              </w:rPr>
            </w:pPr>
            <w:r>
              <w:rPr>
                <w:b/>
                <w:color w:val="000000"/>
              </w:rPr>
              <w:t>Chủ đề 6.</w:t>
            </w:r>
          </w:p>
          <w:p w14:paraId="5E71252A" w14:textId="77777777" w:rsidR="00C23E58" w:rsidRDefault="00C23E58" w:rsidP="004F1DD1">
            <w:pPr>
              <w:spacing w:line="288" w:lineRule="auto"/>
              <w:ind w:left="0"/>
              <w:rPr>
                <w:b/>
                <w:color w:val="000000"/>
                <w:sz w:val="26"/>
                <w:szCs w:val="26"/>
              </w:rPr>
            </w:pPr>
            <w:r>
              <w:rPr>
                <w:b/>
                <w:color w:val="000000"/>
              </w:rPr>
              <w:t xml:space="preserve">Máy tính và xã hội </w:t>
            </w:r>
            <w:r>
              <w:rPr>
                <w:b/>
              </w:rPr>
              <w:t>tri</w:t>
            </w:r>
            <w:r>
              <w:rPr>
                <w:b/>
                <w:color w:val="000000"/>
              </w:rPr>
              <w:t xml:space="preserve"> thức</w:t>
            </w:r>
          </w:p>
        </w:tc>
        <w:tc>
          <w:tcPr>
            <w:tcW w:w="2410" w:type="dxa"/>
            <w:vAlign w:val="center"/>
          </w:tcPr>
          <w:p w14:paraId="35ABAF6C" w14:textId="77777777" w:rsidR="00C23E58" w:rsidRDefault="00C23E58" w:rsidP="004F1DD1">
            <w:pPr>
              <w:spacing w:line="288" w:lineRule="auto"/>
              <w:ind w:left="0"/>
              <w:rPr>
                <w:color w:val="000000"/>
                <w:sz w:val="26"/>
                <w:szCs w:val="26"/>
              </w:rPr>
            </w:pPr>
            <w:r>
              <w:rPr>
                <w:color w:val="000000"/>
              </w:rPr>
              <w:t>Thực hành kết nối các thiết bị số</w:t>
            </w:r>
          </w:p>
        </w:tc>
        <w:tc>
          <w:tcPr>
            <w:tcW w:w="4394" w:type="dxa"/>
          </w:tcPr>
          <w:p w14:paraId="55F1A9D0" w14:textId="1DF29E36" w:rsidR="00C23E58" w:rsidRDefault="00C23E58" w:rsidP="004F1DD1">
            <w:pPr>
              <w:spacing w:line="288" w:lineRule="auto"/>
              <w:ind w:left="0"/>
              <w:rPr>
                <w:b/>
                <w:color w:val="000000"/>
                <w:sz w:val="26"/>
                <w:szCs w:val="26"/>
              </w:rPr>
            </w:pPr>
          </w:p>
        </w:tc>
      </w:tr>
      <w:tr w:rsidR="00C23E58" w14:paraId="43C8F6BC" w14:textId="77777777" w:rsidTr="00C23E58">
        <w:tc>
          <w:tcPr>
            <w:tcW w:w="639" w:type="dxa"/>
            <w:vAlign w:val="center"/>
          </w:tcPr>
          <w:p w14:paraId="171CF6D7" w14:textId="77777777" w:rsidR="00C23E58" w:rsidRDefault="00C23E58" w:rsidP="004F1DD1">
            <w:pPr>
              <w:ind w:left="0"/>
              <w:rPr>
                <w:b/>
                <w:sz w:val="26"/>
                <w:szCs w:val="26"/>
              </w:rPr>
            </w:pPr>
            <w:r>
              <w:rPr>
                <w:b/>
              </w:rPr>
              <w:t>4</w:t>
            </w:r>
          </w:p>
        </w:tc>
        <w:tc>
          <w:tcPr>
            <w:tcW w:w="1908" w:type="dxa"/>
            <w:vAlign w:val="center"/>
          </w:tcPr>
          <w:p w14:paraId="4D36471C" w14:textId="77777777" w:rsidR="00C23E58" w:rsidRDefault="00C23E58" w:rsidP="004F1DD1">
            <w:pPr>
              <w:ind w:left="0"/>
              <w:rPr>
                <w:b/>
                <w:sz w:val="26"/>
                <w:szCs w:val="26"/>
              </w:rPr>
            </w:pPr>
            <w:r>
              <w:rPr>
                <w:b/>
                <w:color w:val="000000"/>
              </w:rPr>
              <w:t>Chủ đề 7. Ứng dụng tin học</w:t>
            </w:r>
          </w:p>
        </w:tc>
        <w:tc>
          <w:tcPr>
            <w:tcW w:w="2410" w:type="dxa"/>
            <w:vAlign w:val="center"/>
          </w:tcPr>
          <w:p w14:paraId="3652CF12" w14:textId="77777777" w:rsidR="00C23E58" w:rsidRDefault="00C23E58" w:rsidP="004F1DD1">
            <w:pPr>
              <w:ind w:left="0"/>
              <w:rPr>
                <w:sz w:val="26"/>
                <w:szCs w:val="26"/>
              </w:rPr>
            </w:pPr>
            <w:r>
              <w:rPr>
                <w:color w:val="000000"/>
              </w:rPr>
              <w:t>Trang web, các bước thiết kế trang web</w:t>
            </w:r>
          </w:p>
        </w:tc>
        <w:tc>
          <w:tcPr>
            <w:tcW w:w="4394" w:type="dxa"/>
          </w:tcPr>
          <w:p w14:paraId="21DEAD79" w14:textId="77777777" w:rsidR="00C23E58" w:rsidRDefault="00C23E58" w:rsidP="004F1DD1">
            <w:pPr>
              <w:spacing w:line="288" w:lineRule="auto"/>
              <w:ind w:left="0"/>
              <w:rPr>
                <w:b/>
                <w:color w:val="000000"/>
              </w:rPr>
            </w:pPr>
            <w:r>
              <w:rPr>
                <w:b/>
                <w:color w:val="000000"/>
              </w:rPr>
              <w:t>Nhận biết</w:t>
            </w:r>
          </w:p>
          <w:p w14:paraId="76B1BCD1" w14:textId="77777777" w:rsidR="00C23E58" w:rsidRDefault="00C23E58" w:rsidP="004F1DD1">
            <w:pPr>
              <w:spacing w:line="288" w:lineRule="auto"/>
              <w:ind w:left="0"/>
              <w:rPr>
                <w:color w:val="000000"/>
              </w:rPr>
            </w:pPr>
            <w:r>
              <w:rPr>
                <w:color w:val="000000"/>
              </w:rPr>
              <w:t>- Chỉ ra được các nhóm lệnh liên quan đến nhau để thiết kế trang web</w:t>
            </w:r>
          </w:p>
          <w:p w14:paraId="1BA5912B" w14:textId="77777777" w:rsidR="00C23E58" w:rsidRDefault="00C23E58" w:rsidP="004F1DD1">
            <w:pPr>
              <w:spacing w:line="288" w:lineRule="auto"/>
              <w:ind w:left="0"/>
              <w:rPr>
                <w:color w:val="000000"/>
              </w:rPr>
            </w:pPr>
            <w:r>
              <w:rPr>
                <w:color w:val="000000"/>
              </w:rPr>
              <w:t>- Nêu được vai trò của các thành phần trang web</w:t>
            </w:r>
          </w:p>
          <w:p w14:paraId="39BEE02F" w14:textId="77777777" w:rsidR="00C23E58" w:rsidRDefault="00C23E58" w:rsidP="004F1DD1">
            <w:pPr>
              <w:spacing w:line="288" w:lineRule="auto"/>
              <w:ind w:left="0"/>
              <w:rPr>
                <w:b/>
                <w:color w:val="000000"/>
              </w:rPr>
            </w:pPr>
            <w:r>
              <w:rPr>
                <w:b/>
                <w:color w:val="000000"/>
              </w:rPr>
              <w:t>Thông hiểu</w:t>
            </w:r>
          </w:p>
          <w:p w14:paraId="6AAB4270" w14:textId="77777777" w:rsidR="00C23E58" w:rsidRDefault="00C23E58" w:rsidP="004F1DD1">
            <w:pPr>
              <w:spacing w:line="288" w:lineRule="auto"/>
              <w:ind w:left="0"/>
              <w:rPr>
                <w:b/>
                <w:color w:val="000000"/>
              </w:rPr>
            </w:pPr>
            <w:r>
              <w:rPr>
                <w:color w:val="000000"/>
              </w:rPr>
              <w:t>– Mô tả được các chức năng của công cụ thiết kế trang web</w:t>
            </w:r>
          </w:p>
          <w:p w14:paraId="4720BAF3" w14:textId="77777777" w:rsidR="00C23E58" w:rsidRDefault="00C23E58" w:rsidP="004F1DD1">
            <w:pPr>
              <w:spacing w:line="288" w:lineRule="auto"/>
              <w:ind w:left="0"/>
              <w:rPr>
                <w:b/>
                <w:color w:val="000000"/>
              </w:rPr>
            </w:pPr>
            <w:r>
              <w:rPr>
                <w:b/>
                <w:color w:val="000000"/>
              </w:rPr>
              <w:t>Vận dụng</w:t>
            </w:r>
          </w:p>
          <w:p w14:paraId="4DB0C435" w14:textId="77777777" w:rsidR="00C23E58" w:rsidRDefault="00C23E58" w:rsidP="004F1DD1">
            <w:pPr>
              <w:spacing w:line="288" w:lineRule="auto"/>
              <w:ind w:left="0"/>
              <w:rPr>
                <w:color w:val="000000"/>
              </w:rPr>
            </w:pPr>
            <w:r>
              <w:rPr>
                <w:color w:val="000000"/>
              </w:rPr>
              <w:t xml:space="preserve">– Sử dụng được một số chức năng cơ bản của phần mềm tạo trang web. </w:t>
            </w:r>
          </w:p>
          <w:p w14:paraId="11640D7B" w14:textId="77777777" w:rsidR="00C23E58" w:rsidRDefault="00C23E58" w:rsidP="004F1DD1">
            <w:pPr>
              <w:spacing w:line="288" w:lineRule="auto"/>
              <w:ind w:left="0"/>
              <w:rPr>
                <w:b/>
                <w:color w:val="000000"/>
              </w:rPr>
            </w:pPr>
            <w:r>
              <w:rPr>
                <w:b/>
                <w:color w:val="000000"/>
              </w:rPr>
              <w:t>Vận dụng cao</w:t>
            </w:r>
          </w:p>
          <w:p w14:paraId="4665F48F" w14:textId="77777777" w:rsidR="00C23E58" w:rsidRDefault="00C23E58" w:rsidP="004F1DD1">
            <w:pPr>
              <w:spacing w:line="288" w:lineRule="auto"/>
              <w:ind w:left="0"/>
              <w:rPr>
                <w:color w:val="000000"/>
              </w:rPr>
            </w:pPr>
            <w:r>
              <w:rPr>
                <w:color w:val="000000"/>
              </w:rPr>
              <w:t>– Tạo được một trang web tĩnh đơn giản gồm một vài thành phần cơ bản:</w:t>
            </w:r>
          </w:p>
          <w:p w14:paraId="5063F9B9" w14:textId="77777777" w:rsidR="00C23E58" w:rsidRDefault="00C23E58" w:rsidP="004F1DD1">
            <w:pPr>
              <w:spacing w:line="288" w:lineRule="auto"/>
              <w:ind w:left="0"/>
              <w:rPr>
                <w:color w:val="000000"/>
              </w:rPr>
            </w:pPr>
            <w:r>
              <w:rPr>
                <w:color w:val="000000"/>
              </w:rPr>
              <w:t>+ Menu: bảng chọn chính để liên kết đến các trang web tĩnh khác.</w:t>
            </w:r>
          </w:p>
          <w:p w14:paraId="26701E00" w14:textId="77777777" w:rsidR="00C23E58" w:rsidRDefault="00C23E58" w:rsidP="004F1DD1">
            <w:pPr>
              <w:ind w:left="0"/>
              <w:rPr>
                <w:color w:val="000000"/>
              </w:rPr>
            </w:pPr>
            <w:r>
              <w:rPr>
                <w:color w:val="000000"/>
              </w:rPr>
              <w:t>+ Content: tiêu đề trang, khung hiển thị các bài viết, ảnh đại diện, mẫu biểu (form).</w:t>
            </w:r>
          </w:p>
          <w:p w14:paraId="363BC024" w14:textId="77777777" w:rsidR="00C23E58" w:rsidRDefault="00C23E58" w:rsidP="004F1DD1">
            <w:pPr>
              <w:ind w:left="0"/>
              <w:rPr>
                <w:color w:val="000000"/>
              </w:rPr>
            </w:pPr>
            <w:r>
              <w:rPr>
                <w:color w:val="000000"/>
              </w:rPr>
              <w:t>+ Xây dựng phần thân và chân trang web</w:t>
            </w:r>
          </w:p>
          <w:p w14:paraId="2D46EC43" w14:textId="77777777" w:rsidR="00C23E58" w:rsidRDefault="00C23E58" w:rsidP="004F1DD1">
            <w:pPr>
              <w:ind w:left="0"/>
              <w:rPr>
                <w:color w:val="000000"/>
              </w:rPr>
            </w:pPr>
            <w:r>
              <w:rPr>
                <w:color w:val="000000"/>
              </w:rPr>
              <w:t>+ Xây dựng liên kết và thanh điều hướng</w:t>
            </w:r>
          </w:p>
          <w:p w14:paraId="14E28F3F" w14:textId="77777777" w:rsidR="00C23E58" w:rsidRDefault="00C23E58" w:rsidP="004F1DD1">
            <w:pPr>
              <w:ind w:left="0"/>
              <w:rPr>
                <w:sz w:val="26"/>
                <w:szCs w:val="26"/>
              </w:rPr>
            </w:pPr>
            <w:r>
              <w:rPr>
                <w:color w:val="000000"/>
              </w:rPr>
              <w:t>+ Xây dựng biểu mẫu trên trang web</w:t>
            </w:r>
          </w:p>
        </w:tc>
      </w:tr>
      <w:tr w:rsidR="00C23E58" w14:paraId="647E3A4B" w14:textId="77777777" w:rsidTr="00C23E58">
        <w:tc>
          <w:tcPr>
            <w:tcW w:w="9351" w:type="dxa"/>
            <w:gridSpan w:val="4"/>
          </w:tcPr>
          <w:p w14:paraId="0FAE69D5" w14:textId="77777777" w:rsidR="00C23E58" w:rsidRDefault="00C23E58" w:rsidP="004F1DD1">
            <w:pPr>
              <w:ind w:left="0"/>
              <w:rPr>
                <w:b/>
                <w:sz w:val="26"/>
                <w:szCs w:val="26"/>
              </w:rPr>
            </w:pPr>
            <w:r>
              <w:rPr>
                <w:b/>
              </w:rPr>
              <w:t>Tổng</w:t>
            </w:r>
          </w:p>
        </w:tc>
      </w:tr>
      <w:tr w:rsidR="00C23E58" w14:paraId="03C55F57" w14:textId="77777777" w:rsidTr="00C23E58">
        <w:tc>
          <w:tcPr>
            <w:tcW w:w="9351" w:type="dxa"/>
            <w:gridSpan w:val="4"/>
          </w:tcPr>
          <w:p w14:paraId="598F4B8D" w14:textId="77777777" w:rsidR="00C23E58" w:rsidRDefault="00C23E58" w:rsidP="004F1DD1">
            <w:pPr>
              <w:ind w:left="0"/>
              <w:rPr>
                <w:b/>
                <w:i/>
                <w:sz w:val="26"/>
                <w:szCs w:val="26"/>
              </w:rPr>
            </w:pPr>
            <w:r>
              <w:rPr>
                <w:b/>
                <w:i/>
              </w:rPr>
              <w:t>Tỉ lệ %</w:t>
            </w:r>
          </w:p>
        </w:tc>
      </w:tr>
      <w:tr w:rsidR="00C23E58" w14:paraId="59687F83" w14:textId="77777777" w:rsidTr="00C23E58">
        <w:tc>
          <w:tcPr>
            <w:tcW w:w="9351" w:type="dxa"/>
            <w:gridSpan w:val="4"/>
          </w:tcPr>
          <w:p w14:paraId="45E73298" w14:textId="77777777" w:rsidR="00C23E58" w:rsidRDefault="00C23E58" w:rsidP="004F1DD1">
            <w:pPr>
              <w:ind w:left="0"/>
              <w:rPr>
                <w:b/>
                <w:sz w:val="26"/>
                <w:szCs w:val="26"/>
              </w:rPr>
            </w:pPr>
            <w:r>
              <w:rPr>
                <w:b/>
              </w:rPr>
              <w:t>Tỉ lệ chung</w:t>
            </w:r>
          </w:p>
        </w:tc>
      </w:tr>
    </w:tbl>
    <w:p w14:paraId="18F0A46D" w14:textId="77777777" w:rsidR="00432BAE" w:rsidRDefault="00432BAE" w:rsidP="00432BAE">
      <w:pPr>
        <w:ind w:firstLine="284"/>
        <w:rPr>
          <w:b/>
        </w:rPr>
      </w:pPr>
    </w:p>
    <w:sectPr w:rsidR="00432BAE" w:rsidSect="00D957D1">
      <w:pgSz w:w="10773" w:h="15026" w:code="172"/>
      <w:pgMar w:top="851" w:right="851" w:bottom="1134"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E804C" w14:textId="77777777" w:rsidR="003410D2" w:rsidRDefault="003410D2">
      <w:pPr>
        <w:spacing w:before="0" w:after="0" w:line="240" w:lineRule="auto"/>
      </w:pPr>
      <w:r>
        <w:separator/>
      </w:r>
    </w:p>
  </w:endnote>
  <w:endnote w:type="continuationSeparator" w:id="0">
    <w:p w14:paraId="5BE14785" w14:textId="77777777" w:rsidR="003410D2" w:rsidRDefault="003410D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D40CA" w14:textId="77777777" w:rsidR="003410D2" w:rsidRDefault="003410D2">
      <w:pPr>
        <w:spacing w:before="0" w:after="0" w:line="240" w:lineRule="auto"/>
      </w:pPr>
      <w:r>
        <w:separator/>
      </w:r>
    </w:p>
  </w:footnote>
  <w:footnote w:type="continuationSeparator" w:id="0">
    <w:p w14:paraId="193553AC" w14:textId="77777777" w:rsidR="003410D2" w:rsidRDefault="003410D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C56"/>
    <w:multiLevelType w:val="multilevel"/>
    <w:tmpl w:val="2B189E1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5320B91"/>
    <w:multiLevelType w:val="multilevel"/>
    <w:tmpl w:val="CE1CC3C4"/>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EA63715"/>
    <w:multiLevelType w:val="multilevel"/>
    <w:tmpl w:val="D6B6B18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3DF282D"/>
    <w:multiLevelType w:val="multilevel"/>
    <w:tmpl w:val="2398FB6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E84431"/>
    <w:multiLevelType w:val="multilevel"/>
    <w:tmpl w:val="95F8B83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3CD6120E"/>
    <w:multiLevelType w:val="multilevel"/>
    <w:tmpl w:val="9B70B930"/>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5ED68A0"/>
    <w:multiLevelType w:val="multilevel"/>
    <w:tmpl w:val="17FEB00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9657191"/>
    <w:multiLevelType w:val="multilevel"/>
    <w:tmpl w:val="159A3250"/>
    <w:lvl w:ilvl="0">
      <w:start w:val="1"/>
      <w:numFmt w:val="decimal"/>
      <w:lvlText w:val="Câu %1."/>
      <w:lvlJc w:val="left"/>
      <w:pPr>
        <w:ind w:left="720" w:hanging="360"/>
      </w:pPr>
      <w:rPr>
        <w:b/>
        <w:i w:val="0"/>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A600C38"/>
    <w:multiLevelType w:val="multilevel"/>
    <w:tmpl w:val="F9CCAA1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C453464"/>
    <w:multiLevelType w:val="multilevel"/>
    <w:tmpl w:val="52ECBCC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4132A42"/>
    <w:multiLevelType w:val="multilevel"/>
    <w:tmpl w:val="DECCF70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A80023C"/>
    <w:multiLevelType w:val="multilevel"/>
    <w:tmpl w:val="B2701D82"/>
    <w:lvl w:ilvl="0">
      <w:start w:val="1"/>
      <w:numFmt w:val="decimal"/>
      <w:lvlText w:val="Câu %1."/>
      <w:lvlJc w:val="left"/>
      <w:pPr>
        <w:ind w:left="0" w:firstLine="0"/>
      </w:pPr>
      <w:rPr>
        <w:rFonts w:ascii="Times New Roman" w:eastAsia="Times New Roman" w:hAnsi="Times New Roman" w:cs="Times New Roman"/>
        <w:b/>
        <w:i w:val="0"/>
        <w:sz w:val="24"/>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08745307">
    <w:abstractNumId w:val="2"/>
  </w:num>
  <w:num w:numId="2" w16cid:durableId="1676298321">
    <w:abstractNumId w:val="4"/>
  </w:num>
  <w:num w:numId="3" w16cid:durableId="795873525">
    <w:abstractNumId w:val="6"/>
  </w:num>
  <w:num w:numId="4" w16cid:durableId="1021005592">
    <w:abstractNumId w:val="7"/>
  </w:num>
  <w:num w:numId="5" w16cid:durableId="735474436">
    <w:abstractNumId w:val="9"/>
  </w:num>
  <w:num w:numId="6" w16cid:durableId="1512329702">
    <w:abstractNumId w:val="1"/>
  </w:num>
  <w:num w:numId="7" w16cid:durableId="891111984">
    <w:abstractNumId w:val="11"/>
  </w:num>
  <w:num w:numId="8" w16cid:durableId="367490863">
    <w:abstractNumId w:val="10"/>
  </w:num>
  <w:num w:numId="9" w16cid:durableId="511381430">
    <w:abstractNumId w:val="5"/>
  </w:num>
  <w:num w:numId="10" w16cid:durableId="671303724">
    <w:abstractNumId w:val="0"/>
  </w:num>
  <w:num w:numId="11" w16cid:durableId="1195728665">
    <w:abstractNumId w:val="8"/>
  </w:num>
  <w:num w:numId="12" w16cid:durableId="1705792781">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E0C"/>
    <w:rsid w:val="000345E1"/>
    <w:rsid w:val="00071886"/>
    <w:rsid w:val="003244C1"/>
    <w:rsid w:val="003410D2"/>
    <w:rsid w:val="003427FC"/>
    <w:rsid w:val="00360289"/>
    <w:rsid w:val="00432BAE"/>
    <w:rsid w:val="00461682"/>
    <w:rsid w:val="00466F65"/>
    <w:rsid w:val="004C6876"/>
    <w:rsid w:val="00506D88"/>
    <w:rsid w:val="005175E1"/>
    <w:rsid w:val="00584D4F"/>
    <w:rsid w:val="006D569F"/>
    <w:rsid w:val="007B1C81"/>
    <w:rsid w:val="0080015A"/>
    <w:rsid w:val="00844E0C"/>
    <w:rsid w:val="0088525C"/>
    <w:rsid w:val="00957761"/>
    <w:rsid w:val="00AB1D66"/>
    <w:rsid w:val="00C23E58"/>
    <w:rsid w:val="00C80B9D"/>
    <w:rsid w:val="00CC4951"/>
    <w:rsid w:val="00CE329F"/>
    <w:rsid w:val="00D76B27"/>
    <w:rsid w:val="00D957D1"/>
    <w:rsid w:val="00DD4199"/>
    <w:rsid w:val="00E44C87"/>
    <w:rsid w:val="00EB18E3"/>
    <w:rsid w:val="00F666E8"/>
    <w:rsid w:val="00FE5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A9055"/>
  <w15:docId w15:val="{EFD48769-BBE4-4C46-ACF2-96A9F5A5D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spacing w:before="60" w:after="60" w:line="276" w:lineRule="auto"/>
        <w:ind w:lef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357"/>
    <w:rPr>
      <w:rFonts w:eastAsiaTheme="minorEastAsia"/>
    </w:rPr>
  </w:style>
  <w:style w:type="paragraph" w:styleId="Heading1">
    <w:name w:val="heading 1"/>
    <w:basedOn w:val="Normal"/>
    <w:next w:val="Normal"/>
    <w:link w:val="Heading1Char"/>
    <w:uiPriority w:val="9"/>
    <w:qFormat/>
    <w:rsid w:val="00386430"/>
    <w:pPr>
      <w:spacing w:after="0"/>
      <w:ind w:left="0"/>
      <w:jc w:val="center"/>
      <w:outlineLvl w:val="0"/>
    </w:pPr>
    <w:rPr>
      <w:rFonts w:ascii="Arial" w:hAnsi="Arial" w:cs="Arial"/>
      <w:b/>
      <w:bCs/>
      <w:color w:val="C00000"/>
      <w:sz w:val="36"/>
      <w:szCs w:val="36"/>
    </w:rPr>
  </w:style>
  <w:style w:type="paragraph" w:styleId="Heading2">
    <w:name w:val="heading 2"/>
    <w:basedOn w:val="Normal"/>
    <w:next w:val="Normal"/>
    <w:link w:val="Heading2Char"/>
    <w:uiPriority w:val="9"/>
    <w:unhideWhenUsed/>
    <w:qFormat/>
    <w:rsid w:val="00D74C33"/>
    <w:pPr>
      <w:spacing w:before="120" w:after="0"/>
      <w:ind w:left="0"/>
      <w:jc w:val="center"/>
      <w:outlineLvl w:val="1"/>
    </w:pPr>
    <w:rPr>
      <w:rFonts w:asciiTheme="majorHAnsi" w:hAnsiTheme="majorHAnsi" w:cs="Arial"/>
      <w:b/>
      <w:bCs/>
      <w:sz w:val="32"/>
      <w:szCs w:val="28"/>
    </w:rPr>
  </w:style>
  <w:style w:type="paragraph" w:styleId="Heading3">
    <w:name w:val="heading 3"/>
    <w:basedOn w:val="Normal"/>
    <w:next w:val="Normal"/>
    <w:link w:val="Heading3Char"/>
    <w:uiPriority w:val="9"/>
    <w:unhideWhenUsed/>
    <w:qFormat/>
    <w:rsid w:val="00CF500A"/>
    <w:pPr>
      <w:keepNext/>
      <w:spacing w:before="240" w:after="0" w:line="288" w:lineRule="auto"/>
      <w:ind w:left="0"/>
      <w:outlineLvl w:val="2"/>
    </w:pPr>
    <w:rPr>
      <w:rFonts w:eastAsia="Times New Roman"/>
      <w:b/>
      <w:iCs/>
    </w:rPr>
  </w:style>
  <w:style w:type="paragraph" w:styleId="Heading4">
    <w:name w:val="heading 4"/>
    <w:basedOn w:val="Normal"/>
    <w:next w:val="Normal"/>
    <w:link w:val="Heading4Char"/>
    <w:uiPriority w:val="9"/>
    <w:unhideWhenUsed/>
    <w:qFormat/>
    <w:rsid w:val="00C746D3"/>
    <w:pPr>
      <w:spacing w:before="120" w:after="0" w:line="240" w:lineRule="auto"/>
      <w:ind w:left="0"/>
      <w:outlineLvl w:val="3"/>
    </w:pPr>
    <w:rPr>
      <w:rFonts w:eastAsia="Times New Roman"/>
      <w:b/>
      <w:i/>
      <w:iCs/>
      <w:color w:val="7030A0"/>
    </w:rPr>
  </w:style>
  <w:style w:type="paragraph" w:styleId="Heading5">
    <w:name w:val="heading 5"/>
    <w:basedOn w:val="Normal"/>
    <w:next w:val="Normal"/>
    <w:link w:val="Heading5Char"/>
    <w:uiPriority w:val="9"/>
    <w:unhideWhenUsed/>
    <w:qFormat/>
    <w:rsid w:val="00EB4543"/>
    <w:pPr>
      <w:keepNext/>
      <w:keepLines/>
      <w:spacing w:before="240" w:after="0"/>
      <w:ind w:left="0"/>
      <w:jc w:val="center"/>
      <w:outlineLvl w:val="4"/>
    </w:pPr>
    <w:rPr>
      <w:rFonts w:ascii="Arial" w:eastAsiaTheme="majorEastAsia" w:hAnsi="Arial" w:cstheme="majorBidi"/>
      <w:b/>
      <w:color w:val="007A37"/>
    </w:rPr>
  </w:style>
  <w:style w:type="paragraph" w:styleId="Heading6">
    <w:name w:val="heading 6"/>
    <w:basedOn w:val="Normal"/>
    <w:next w:val="Normal"/>
    <w:link w:val="Heading6Char"/>
    <w:uiPriority w:val="9"/>
    <w:unhideWhenUsed/>
    <w:qFormat/>
    <w:rsid w:val="00CE7F7E"/>
    <w:pPr>
      <w:pBdr>
        <w:top w:val="single" w:sz="4" w:space="4" w:color="auto"/>
      </w:pBdr>
      <w:shd w:val="clear" w:color="auto" w:fill="365F91" w:themeFill="accent1" w:themeFillShade="BF"/>
      <w:spacing w:before="120" w:line="288" w:lineRule="auto"/>
      <w:ind w:left="851" w:right="851"/>
      <w:jc w:val="center"/>
      <w:outlineLvl w:val="5"/>
    </w:pPr>
    <w:rPr>
      <w:rFonts w:ascii="Arial" w:hAnsi="Arial"/>
      <w:b/>
      <w:color w:val="FFFFFF" w:themeColor="background1"/>
      <w:lang w:val="vi-VN"/>
    </w:rPr>
  </w:style>
  <w:style w:type="paragraph" w:styleId="Heading7">
    <w:name w:val="heading 7"/>
    <w:basedOn w:val="Normal"/>
    <w:next w:val="Normal"/>
    <w:link w:val="Heading7Char"/>
    <w:uiPriority w:val="9"/>
    <w:unhideWhenUsed/>
    <w:qFormat/>
    <w:rsid w:val="000E12B9"/>
    <w:pPr>
      <w:ind w:left="0"/>
      <w:outlineLvl w:val="6"/>
    </w:pPr>
    <w:rPr>
      <w:b/>
      <w:bCs/>
      <w:color w:val="0070C0"/>
    </w:rPr>
  </w:style>
  <w:style w:type="paragraph" w:styleId="Heading8">
    <w:name w:val="heading 8"/>
    <w:basedOn w:val="Heading6"/>
    <w:next w:val="Normal"/>
    <w:link w:val="Heading8Char"/>
    <w:uiPriority w:val="9"/>
    <w:unhideWhenUsed/>
    <w:qFormat/>
    <w:rsid w:val="00CE7F7E"/>
    <w:pPr>
      <w:ind w:left="0" w:right="0"/>
      <w:outlineLvl w:val="7"/>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386430"/>
    <w:rPr>
      <w:rFonts w:ascii="Arial" w:eastAsiaTheme="minorEastAsia" w:hAnsi="Arial" w:cs="Arial"/>
      <w:b/>
      <w:bCs/>
      <w:color w:val="C00000"/>
      <w:sz w:val="36"/>
      <w:szCs w:val="36"/>
    </w:rPr>
  </w:style>
  <w:style w:type="character" w:customStyle="1" w:styleId="Heading2Char">
    <w:name w:val="Heading 2 Char"/>
    <w:basedOn w:val="DefaultParagraphFont"/>
    <w:link w:val="Heading2"/>
    <w:uiPriority w:val="9"/>
    <w:rsid w:val="00D74C33"/>
    <w:rPr>
      <w:rFonts w:asciiTheme="majorHAnsi" w:eastAsiaTheme="minorEastAsia" w:hAnsiTheme="majorHAnsi" w:cs="Arial"/>
      <w:b/>
      <w:bCs/>
      <w:sz w:val="32"/>
      <w:szCs w:val="28"/>
    </w:rPr>
  </w:style>
  <w:style w:type="character" w:customStyle="1" w:styleId="Heading3Char">
    <w:name w:val="Heading 3 Char"/>
    <w:basedOn w:val="DefaultParagraphFont"/>
    <w:link w:val="Heading3"/>
    <w:uiPriority w:val="9"/>
    <w:rsid w:val="00CF500A"/>
    <w:rPr>
      <w:rFonts w:ascii="Times New Roman" w:eastAsia="Times New Roman" w:hAnsi="Times New Roman" w:cs="Times New Roman"/>
      <w:b/>
      <w:iCs/>
      <w:sz w:val="24"/>
    </w:rPr>
  </w:style>
  <w:style w:type="character" w:customStyle="1" w:styleId="Heading4Char">
    <w:name w:val="Heading 4 Char"/>
    <w:basedOn w:val="DefaultParagraphFont"/>
    <w:link w:val="Heading4"/>
    <w:uiPriority w:val="9"/>
    <w:rsid w:val="00C746D3"/>
    <w:rPr>
      <w:rFonts w:ascii="Times New Roman" w:eastAsia="Times New Roman" w:hAnsi="Times New Roman" w:cs="Times New Roman"/>
      <w:b/>
      <w:i/>
      <w:iCs/>
      <w:color w:val="7030A0"/>
      <w:sz w:val="24"/>
    </w:rPr>
  </w:style>
  <w:style w:type="character" w:customStyle="1" w:styleId="Heading5Char">
    <w:name w:val="Heading 5 Char"/>
    <w:basedOn w:val="DefaultParagraphFont"/>
    <w:link w:val="Heading5"/>
    <w:uiPriority w:val="9"/>
    <w:rsid w:val="00EB4543"/>
    <w:rPr>
      <w:rFonts w:ascii="Arial" w:eastAsiaTheme="majorEastAsia" w:hAnsi="Arial" w:cstheme="majorBidi"/>
      <w:b/>
      <w:color w:val="007A37"/>
      <w:sz w:val="24"/>
    </w:rPr>
  </w:style>
  <w:style w:type="character" w:customStyle="1" w:styleId="Heading6Char">
    <w:name w:val="Heading 6 Char"/>
    <w:basedOn w:val="DefaultParagraphFont"/>
    <w:link w:val="Heading6"/>
    <w:uiPriority w:val="9"/>
    <w:rsid w:val="00CE7F7E"/>
    <w:rPr>
      <w:rFonts w:ascii="Arial" w:eastAsiaTheme="minorEastAsia" w:hAnsi="Arial"/>
      <w:b/>
      <w:color w:val="FFFFFF" w:themeColor="background1"/>
      <w:sz w:val="24"/>
      <w:szCs w:val="24"/>
      <w:shd w:val="clear" w:color="auto" w:fill="365F91" w:themeFill="accent1" w:themeFillShade="BF"/>
      <w:lang w:val="vi-VN"/>
    </w:rPr>
  </w:style>
  <w:style w:type="character" w:customStyle="1" w:styleId="Heading7Char">
    <w:name w:val="Heading 7 Char"/>
    <w:basedOn w:val="DefaultParagraphFont"/>
    <w:link w:val="Heading7"/>
    <w:uiPriority w:val="9"/>
    <w:rsid w:val="000E12B9"/>
    <w:rPr>
      <w:rFonts w:ascii="Times New Roman" w:eastAsiaTheme="minorEastAsia" w:hAnsi="Times New Roman" w:cs="Times New Roman"/>
      <w:b/>
      <w:bCs/>
      <w:color w:val="0070C0"/>
      <w:sz w:val="24"/>
      <w:szCs w:val="24"/>
    </w:rPr>
  </w:style>
  <w:style w:type="character" w:customStyle="1" w:styleId="Heading8Char">
    <w:name w:val="Heading 8 Char"/>
    <w:basedOn w:val="DefaultParagraphFont"/>
    <w:link w:val="Heading8"/>
    <w:uiPriority w:val="9"/>
    <w:rsid w:val="00CE7F7E"/>
    <w:rPr>
      <w:rFonts w:ascii="Arial" w:eastAsiaTheme="minorEastAsia" w:hAnsi="Arial"/>
      <w:b/>
      <w:color w:val="FFFFFF" w:themeColor="background1"/>
      <w:szCs w:val="24"/>
      <w:shd w:val="clear" w:color="auto" w:fill="365F91" w:themeFill="accent1" w:themeFillShade="BF"/>
      <w:lang w:val="vi-VN"/>
    </w:rPr>
  </w:style>
  <w:style w:type="table" w:styleId="TableGrid">
    <w:name w:val="Table Grid"/>
    <w:basedOn w:val="TableNormal"/>
    <w:rsid w:val="00E22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5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3B4"/>
    <w:rPr>
      <w:rFonts w:ascii="Tahoma" w:hAnsi="Tahoma" w:cs="Tahoma"/>
      <w:sz w:val="16"/>
      <w:szCs w:val="16"/>
    </w:rPr>
  </w:style>
  <w:style w:type="character" w:styleId="Strong">
    <w:name w:val="Strong"/>
    <w:basedOn w:val="DefaultParagraphFont"/>
    <w:uiPriority w:val="22"/>
    <w:qFormat/>
    <w:rsid w:val="00646AE7"/>
    <w:rPr>
      <w:b/>
      <w:bCs/>
    </w:rPr>
  </w:style>
  <w:style w:type="paragraph" w:styleId="CommentText">
    <w:name w:val="annotation text"/>
    <w:basedOn w:val="Normal"/>
    <w:link w:val="CommentTextChar"/>
    <w:uiPriority w:val="99"/>
    <w:unhideWhenUsed/>
    <w:rsid w:val="00FB576E"/>
    <w:pPr>
      <w:spacing w:after="0" w:line="240"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FB576E"/>
    <w:rPr>
      <w:rFonts w:ascii="Calibri" w:eastAsia="Calibri" w:hAnsi="Calibri" w:cs="Times New Roman"/>
      <w:sz w:val="20"/>
      <w:szCs w:val="20"/>
    </w:rPr>
  </w:style>
  <w:style w:type="paragraph" w:styleId="Header">
    <w:name w:val="header"/>
    <w:basedOn w:val="Normal"/>
    <w:link w:val="HeaderChar"/>
    <w:uiPriority w:val="99"/>
    <w:unhideWhenUsed/>
    <w:rsid w:val="007B0295"/>
    <w:pPr>
      <w:tabs>
        <w:tab w:val="center" w:pos="4680"/>
        <w:tab w:val="right" w:pos="9360"/>
      </w:tabs>
      <w:spacing w:after="0" w:line="240" w:lineRule="auto"/>
    </w:pPr>
    <w:rPr>
      <w:rFonts w:ascii="Arial" w:hAnsi="Arial"/>
    </w:rPr>
  </w:style>
  <w:style w:type="character" w:customStyle="1" w:styleId="HeaderChar">
    <w:name w:val="Header Char"/>
    <w:basedOn w:val="DefaultParagraphFont"/>
    <w:link w:val="Header"/>
    <w:uiPriority w:val="99"/>
    <w:rsid w:val="007B0295"/>
    <w:rPr>
      <w:rFonts w:ascii="Arial" w:hAnsi="Arial"/>
    </w:rPr>
  </w:style>
  <w:style w:type="paragraph" w:styleId="Footer">
    <w:name w:val="footer"/>
    <w:basedOn w:val="Normal"/>
    <w:link w:val="FooterChar"/>
    <w:uiPriority w:val="99"/>
    <w:unhideWhenUsed/>
    <w:rsid w:val="004D3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BD6"/>
  </w:style>
  <w:style w:type="character" w:styleId="PageNumber">
    <w:name w:val="page number"/>
    <w:basedOn w:val="DefaultParagraphFont"/>
    <w:uiPriority w:val="99"/>
    <w:semiHidden/>
    <w:unhideWhenUsed/>
    <w:rsid w:val="00A80EE9"/>
  </w:style>
  <w:style w:type="character" w:styleId="PlaceholderText">
    <w:name w:val="Placeholder Text"/>
    <w:basedOn w:val="DefaultParagraphFont"/>
    <w:uiPriority w:val="99"/>
    <w:semiHidden/>
    <w:rsid w:val="00B52A65"/>
    <w:rPr>
      <w:color w:val="666666"/>
    </w:rPr>
  </w:style>
  <w:style w:type="character" w:styleId="CommentReference">
    <w:name w:val="annotation reference"/>
    <w:basedOn w:val="DefaultParagraphFont"/>
    <w:uiPriority w:val="99"/>
    <w:semiHidden/>
    <w:unhideWhenUsed/>
    <w:rsid w:val="001D5AD2"/>
    <w:rPr>
      <w:sz w:val="16"/>
      <w:szCs w:val="16"/>
    </w:rPr>
  </w:style>
  <w:style w:type="paragraph" w:styleId="CommentSubject">
    <w:name w:val="annotation subject"/>
    <w:basedOn w:val="CommentText"/>
    <w:next w:val="CommentText"/>
    <w:link w:val="CommentSubjectChar"/>
    <w:uiPriority w:val="99"/>
    <w:semiHidden/>
    <w:unhideWhenUsed/>
    <w:rsid w:val="001D5AD2"/>
    <w:pPr>
      <w:spacing w:before="0" w:after="200"/>
      <w:ind w:left="0"/>
      <w:jc w:val="left"/>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1D5AD2"/>
    <w:rPr>
      <w:rFonts w:ascii="Calibri" w:eastAsiaTheme="minorEastAsia" w:hAnsi="Calibri" w:cs="Times New Roman"/>
      <w:b/>
      <w:bCs/>
      <w:sz w:val="20"/>
      <w:szCs w:val="20"/>
    </w:rPr>
  </w:style>
  <w:style w:type="character" w:styleId="Hyperlink">
    <w:name w:val="Hyperlink"/>
    <w:basedOn w:val="DefaultParagraphFont"/>
    <w:unhideWhenUsed/>
    <w:rsid w:val="00111096"/>
    <w:rPr>
      <w:color w:val="0000FF" w:themeColor="hyperlink"/>
      <w:u w:val="single"/>
    </w:rPr>
  </w:style>
  <w:style w:type="paragraph" w:styleId="TOC2">
    <w:name w:val="toc 2"/>
    <w:basedOn w:val="Normal"/>
    <w:next w:val="Normal"/>
    <w:autoRedefine/>
    <w:uiPriority w:val="39"/>
    <w:unhideWhenUsed/>
    <w:rsid w:val="00AB243C"/>
    <w:pPr>
      <w:spacing w:after="100"/>
      <w:ind w:left="240"/>
    </w:pPr>
  </w:style>
  <w:style w:type="paragraph" w:styleId="TOC1">
    <w:name w:val="toc 1"/>
    <w:basedOn w:val="Normal"/>
    <w:next w:val="Normal"/>
    <w:autoRedefine/>
    <w:uiPriority w:val="39"/>
    <w:unhideWhenUsed/>
    <w:rsid w:val="00AB243C"/>
    <w:pPr>
      <w:spacing w:after="100"/>
      <w:ind w:left="0"/>
    </w:pPr>
  </w:style>
  <w:style w:type="paragraph" w:styleId="NoSpacing">
    <w:name w:val="No Spacing"/>
    <w:uiPriority w:val="1"/>
    <w:qFormat/>
    <w:rsid w:val="00EB4543"/>
    <w:pPr>
      <w:spacing w:after="0" w:line="240" w:lineRule="auto"/>
    </w:pPr>
    <w:rPr>
      <w:rFonts w:eastAsiaTheme="minorEastAsia"/>
    </w:rPr>
  </w:style>
  <w:style w:type="table" w:customStyle="1" w:styleId="3">
    <w:name w:val="3"/>
    <w:basedOn w:val="TableNormal"/>
    <w:rsid w:val="00A94357"/>
    <w:pPr>
      <w:spacing w:after="0" w:line="240" w:lineRule="auto"/>
    </w:pPr>
    <w:rPr>
      <w:lang w:eastAsia="ko-KR"/>
    </w:rPr>
    <w:tblPr>
      <w:tblStyleRowBandSize w:val="1"/>
      <w:tblStyleColBandSize w:val="1"/>
      <w:tblCellMar>
        <w:left w:w="115" w:type="dxa"/>
        <w:right w:w="115" w:type="dxa"/>
      </w:tblCellMar>
    </w:tblPr>
  </w:style>
  <w:style w:type="paragraph" w:styleId="NormalWeb">
    <w:name w:val="Normal (Web)"/>
    <w:basedOn w:val="Normal"/>
    <w:uiPriority w:val="99"/>
    <w:unhideWhenUsed/>
    <w:rsid w:val="001F2179"/>
    <w:pPr>
      <w:spacing w:before="100" w:beforeAutospacing="1" w:after="100" w:afterAutospacing="1" w:line="240" w:lineRule="auto"/>
      <w:ind w:left="0"/>
      <w:jc w:val="left"/>
    </w:pPr>
    <w:rPr>
      <w:rFonts w:eastAsia="Times New Roman"/>
    </w:rPr>
  </w:style>
  <w:style w:type="paragraph" w:styleId="ListParagraph">
    <w:name w:val="List Paragraph"/>
    <w:basedOn w:val="Normal"/>
    <w:link w:val="ListParagraphChar"/>
    <w:uiPriority w:val="34"/>
    <w:qFormat/>
    <w:rsid w:val="006F7957"/>
    <w:pPr>
      <w:spacing w:before="0" w:after="160" w:line="259" w:lineRule="auto"/>
      <w:ind w:left="720"/>
      <w:contextualSpacing/>
      <w:jc w:val="left"/>
    </w:pPr>
    <w:rPr>
      <w:rFonts w:asciiTheme="minorHAnsi" w:hAnsiTheme="minorHAnsi"/>
      <w:sz w:val="22"/>
    </w:rPr>
  </w:style>
  <w:style w:type="character" w:customStyle="1" w:styleId="ListParagraphChar">
    <w:name w:val="List Paragraph Char"/>
    <w:link w:val="ListParagraph"/>
    <w:uiPriority w:val="34"/>
    <w:locked/>
    <w:rsid w:val="006F7957"/>
    <w:rPr>
      <w:rFonts w:eastAsiaTheme="minorEastAsi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character" w:customStyle="1" w:styleId="Vnbnnidung3">
    <w:name w:val="Văn bản nội dung (3)_"/>
    <w:basedOn w:val="DefaultParagraphFont"/>
    <w:link w:val="Vnbnnidung30"/>
    <w:rsid w:val="00360289"/>
    <w:rPr>
      <w:b/>
      <w:bCs/>
      <w:sz w:val="28"/>
      <w:szCs w:val="28"/>
      <w:shd w:val="clear" w:color="auto" w:fill="FFFFFF"/>
    </w:rPr>
  </w:style>
  <w:style w:type="character" w:customStyle="1" w:styleId="Vnbnnidung3Khnginm">
    <w:name w:val="Văn bản nội dung (3) + Không in đậm"/>
    <w:basedOn w:val="Vnbnnidung3"/>
    <w:rsid w:val="00360289"/>
    <w:rPr>
      <w:b/>
      <w:bCs/>
      <w:color w:val="000000"/>
      <w:spacing w:val="0"/>
      <w:w w:val="100"/>
      <w:position w:val="0"/>
      <w:sz w:val="28"/>
      <w:szCs w:val="28"/>
      <w:shd w:val="clear" w:color="auto" w:fill="FFFFFF"/>
      <w:lang w:val="vi-VN" w:eastAsia="vi-VN" w:bidi="vi-VN"/>
    </w:rPr>
  </w:style>
  <w:style w:type="character" w:customStyle="1" w:styleId="Tiu1">
    <w:name w:val="Tiêu đề #1_"/>
    <w:basedOn w:val="DefaultParagraphFont"/>
    <w:link w:val="Tiu10"/>
    <w:rsid w:val="00360289"/>
    <w:rPr>
      <w:b/>
      <w:bCs/>
      <w:sz w:val="32"/>
      <w:szCs w:val="32"/>
      <w:shd w:val="clear" w:color="auto" w:fill="FFFFFF"/>
    </w:rPr>
  </w:style>
  <w:style w:type="character" w:customStyle="1" w:styleId="Vnbnnidung4">
    <w:name w:val="Văn bản nội dung (4)_"/>
    <w:basedOn w:val="DefaultParagraphFont"/>
    <w:link w:val="Vnbnnidung40"/>
    <w:rsid w:val="00360289"/>
    <w:rPr>
      <w:i/>
      <w:iCs/>
      <w:sz w:val="26"/>
      <w:szCs w:val="26"/>
      <w:shd w:val="clear" w:color="auto" w:fill="FFFFFF"/>
    </w:rPr>
  </w:style>
  <w:style w:type="character" w:customStyle="1" w:styleId="Chthchbng">
    <w:name w:val="Chú thích bảng_"/>
    <w:basedOn w:val="DefaultParagraphFont"/>
    <w:link w:val="Chthchbng0"/>
    <w:rsid w:val="00360289"/>
    <w:rPr>
      <w:i/>
      <w:iCs/>
      <w:shd w:val="clear" w:color="auto" w:fill="FFFFFF"/>
    </w:rPr>
  </w:style>
  <w:style w:type="character" w:customStyle="1" w:styleId="Vnbnnidung2">
    <w:name w:val="Văn bản nội dung (2)_"/>
    <w:basedOn w:val="DefaultParagraphFont"/>
    <w:rsid w:val="00360289"/>
    <w:rPr>
      <w:rFonts w:ascii="Times New Roman" w:eastAsia="Times New Roman" w:hAnsi="Times New Roman" w:cs="Times New Roman"/>
      <w:b w:val="0"/>
      <w:bCs w:val="0"/>
      <w:i/>
      <w:iCs/>
      <w:smallCaps w:val="0"/>
      <w:strike w:val="0"/>
      <w:u w:val="none"/>
    </w:rPr>
  </w:style>
  <w:style w:type="character" w:customStyle="1" w:styleId="Vnbnnidung214pt">
    <w:name w:val="Văn bản nội dung (2) + 14 pt"/>
    <w:aliases w:val="In đậm,Không in nghiêng,Văn bản nội dung (2) + 4.5 pt,Đầu trang hoặc chân trang + 11 pt,Văn bản nội dung (2) + In đậm,Văn bản nội dung (2) + 5.5 pt,Văn bản nội dung (2) + 7.5 pt,Đầu trang hoặc chân trang + 13 pt,Chữ hoa nhỏ"/>
    <w:basedOn w:val="Vnbnnidung2"/>
    <w:rsid w:val="00360289"/>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style>
  <w:style w:type="character" w:customStyle="1" w:styleId="Vnbnnidung20">
    <w:name w:val="Văn bản nội dung (2)"/>
    <w:basedOn w:val="Vnbnnidung2"/>
    <w:rsid w:val="00360289"/>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utranghocchntrang">
    <w:name w:val="Đầu trang hoặc chân trang_"/>
    <w:basedOn w:val="DefaultParagraphFont"/>
    <w:rsid w:val="00360289"/>
    <w:rPr>
      <w:rFonts w:ascii="Times New Roman" w:eastAsia="Times New Roman" w:hAnsi="Times New Roman" w:cs="Times New Roman"/>
      <w:b w:val="0"/>
      <w:bCs w:val="0"/>
      <w:i/>
      <w:iCs/>
      <w:smallCaps w:val="0"/>
      <w:strike w:val="0"/>
      <w:u w:val="none"/>
    </w:rPr>
  </w:style>
  <w:style w:type="character" w:customStyle="1" w:styleId="utranghocchntrang0">
    <w:name w:val="Đầu trang hoặc chân trang"/>
    <w:basedOn w:val="utranghocchntrang"/>
    <w:rsid w:val="00360289"/>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utranghocchntrangKhnginnghing">
    <w:name w:val="Đầu trang hoặc chân trang + Không in nghiêng"/>
    <w:basedOn w:val="utranghocchntrang"/>
    <w:rsid w:val="00360289"/>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213pt">
    <w:name w:val="Văn bản nội dung (2) + 13 pt"/>
    <w:basedOn w:val="Vnbnnidung2"/>
    <w:rsid w:val="00360289"/>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2Khnginnghing">
    <w:name w:val="Văn bản nội dung (2) + Không in nghiêng"/>
    <w:basedOn w:val="Vnbnnidung2"/>
    <w:rsid w:val="00360289"/>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5">
    <w:name w:val="Văn bản nội dung (5)"/>
    <w:basedOn w:val="DefaultParagraphFont"/>
    <w:rsid w:val="00360289"/>
    <w:rPr>
      <w:rFonts w:ascii="Times New Roman" w:eastAsia="Times New Roman" w:hAnsi="Times New Roman" w:cs="Times New Roman"/>
      <w:b/>
      <w:bCs/>
      <w:i w:val="0"/>
      <w:iCs w:val="0"/>
      <w:smallCaps w:val="0"/>
      <w:strike w:val="0"/>
      <w:u w:val="none"/>
    </w:rPr>
  </w:style>
  <w:style w:type="character" w:customStyle="1" w:styleId="Vnbnnidung8">
    <w:name w:val="Văn bản nội dung (8)_"/>
    <w:basedOn w:val="DefaultParagraphFont"/>
    <w:link w:val="Vnbnnidung80"/>
    <w:rsid w:val="00360289"/>
    <w:rPr>
      <w:shd w:val="clear" w:color="auto" w:fill="FFFFFF"/>
    </w:rPr>
  </w:style>
  <w:style w:type="character" w:customStyle="1" w:styleId="Vnbnnidung50">
    <w:name w:val="Văn bản nội dung (5)_"/>
    <w:basedOn w:val="DefaultParagraphFont"/>
    <w:rsid w:val="00360289"/>
    <w:rPr>
      <w:rFonts w:ascii="Times New Roman" w:eastAsia="Times New Roman" w:hAnsi="Times New Roman" w:cs="Times New Roman"/>
      <w:b/>
      <w:bCs/>
      <w:i w:val="0"/>
      <w:iCs w:val="0"/>
      <w:smallCaps w:val="0"/>
      <w:strike w:val="0"/>
      <w:u w:val="none"/>
    </w:rPr>
  </w:style>
  <w:style w:type="character" w:customStyle="1" w:styleId="Vnbnnidung5Khnginm">
    <w:name w:val="Văn bản nội dung (5) + Không in đậm"/>
    <w:aliases w:val="In nghiêng,Văn bản nội dung (5) + 13 pt,Không in đậm,Văn bản nội dung (6) + 13 pt"/>
    <w:basedOn w:val="Vnbnnidung50"/>
    <w:rsid w:val="00360289"/>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Vnbnnidung6">
    <w:name w:val="Văn bản nội dung (6)_"/>
    <w:basedOn w:val="DefaultParagraphFont"/>
    <w:link w:val="Vnbnnidung60"/>
    <w:rsid w:val="00360289"/>
    <w:rPr>
      <w:shd w:val="clear" w:color="auto" w:fill="FFFFFF"/>
    </w:rPr>
  </w:style>
  <w:style w:type="character" w:customStyle="1" w:styleId="Vnbnnidung6Inm">
    <w:name w:val="Văn bản nội dung (6) + In đậm"/>
    <w:basedOn w:val="Vnbnnidung6"/>
    <w:rsid w:val="00360289"/>
    <w:rPr>
      <w:b/>
      <w:bCs/>
      <w:color w:val="000000"/>
      <w:spacing w:val="0"/>
      <w:w w:val="100"/>
      <w:position w:val="0"/>
      <w:sz w:val="24"/>
      <w:szCs w:val="24"/>
      <w:shd w:val="clear" w:color="auto" w:fill="FFFFFF"/>
      <w:lang w:val="vi-VN" w:eastAsia="vi-VN" w:bidi="vi-VN"/>
    </w:rPr>
  </w:style>
  <w:style w:type="character" w:customStyle="1" w:styleId="Vnbnnidung6Innghing">
    <w:name w:val="Văn bản nội dung (6) + In nghiêng"/>
    <w:basedOn w:val="Vnbnnidung6"/>
    <w:rsid w:val="00360289"/>
    <w:rPr>
      <w:i/>
      <w:iCs/>
      <w:color w:val="000000"/>
      <w:spacing w:val="0"/>
      <w:w w:val="100"/>
      <w:position w:val="0"/>
      <w:sz w:val="24"/>
      <w:szCs w:val="24"/>
      <w:shd w:val="clear" w:color="auto" w:fill="FFFFFF"/>
      <w:lang w:val="vi-VN" w:eastAsia="vi-VN" w:bidi="vi-VN"/>
    </w:rPr>
  </w:style>
  <w:style w:type="character" w:customStyle="1" w:styleId="Vnbnnidung7">
    <w:name w:val="Văn bản nội dung (7)_"/>
    <w:basedOn w:val="DefaultParagraphFont"/>
    <w:link w:val="Vnbnnidung70"/>
    <w:rsid w:val="00360289"/>
    <w:rPr>
      <w:b/>
      <w:bCs/>
      <w:i/>
      <w:iCs/>
      <w:sz w:val="22"/>
      <w:szCs w:val="22"/>
      <w:shd w:val="clear" w:color="auto" w:fill="FFFFFF"/>
    </w:rPr>
  </w:style>
  <w:style w:type="character" w:customStyle="1" w:styleId="Vnbnnidung5Chhoanh">
    <w:name w:val="Văn bản nội dung (5) + Chữ hoa nhỏ"/>
    <w:basedOn w:val="Vnbnnidung50"/>
    <w:rsid w:val="00360289"/>
    <w:rPr>
      <w:rFonts w:ascii="Times New Roman" w:eastAsia="Times New Roman" w:hAnsi="Times New Roman" w:cs="Times New Roman"/>
      <w:b/>
      <w:bCs/>
      <w:i w:val="0"/>
      <w:iCs w:val="0"/>
      <w:smallCaps/>
      <w:strike w:val="0"/>
      <w:color w:val="000000"/>
      <w:spacing w:val="0"/>
      <w:w w:val="100"/>
      <w:position w:val="0"/>
      <w:sz w:val="24"/>
      <w:szCs w:val="24"/>
      <w:u w:val="none"/>
      <w:lang w:val="vi-VN" w:eastAsia="vi-VN" w:bidi="vi-VN"/>
    </w:rPr>
  </w:style>
  <w:style w:type="character" w:customStyle="1" w:styleId="Chthchbng2">
    <w:name w:val="Chú thích bảng (2)_"/>
    <w:basedOn w:val="DefaultParagraphFont"/>
    <w:link w:val="Chthchbng20"/>
    <w:rsid w:val="00360289"/>
    <w:rPr>
      <w:b/>
      <w:bCs/>
      <w:sz w:val="28"/>
      <w:szCs w:val="28"/>
      <w:shd w:val="clear" w:color="auto" w:fill="FFFFFF"/>
    </w:rPr>
  </w:style>
  <w:style w:type="character" w:customStyle="1" w:styleId="Chthchbng3">
    <w:name w:val="Chú thích bảng (3)_"/>
    <w:basedOn w:val="DefaultParagraphFont"/>
    <w:link w:val="Chthchbng30"/>
    <w:rsid w:val="00360289"/>
    <w:rPr>
      <w:i/>
      <w:iCs/>
      <w:sz w:val="26"/>
      <w:szCs w:val="26"/>
      <w:shd w:val="clear" w:color="auto" w:fill="FFFFFF"/>
    </w:rPr>
  </w:style>
  <w:style w:type="character" w:customStyle="1" w:styleId="Vnbnnidung9">
    <w:name w:val="Văn bản nội dung (9)_"/>
    <w:basedOn w:val="DefaultParagraphFont"/>
    <w:link w:val="Vnbnnidung90"/>
    <w:rsid w:val="00360289"/>
    <w:rPr>
      <w:sz w:val="28"/>
      <w:szCs w:val="28"/>
      <w:shd w:val="clear" w:color="auto" w:fill="FFFFFF"/>
    </w:rPr>
  </w:style>
  <w:style w:type="character" w:customStyle="1" w:styleId="Chthchbng4">
    <w:name w:val="Chú thích bảng (4)_"/>
    <w:basedOn w:val="DefaultParagraphFont"/>
    <w:rsid w:val="00360289"/>
    <w:rPr>
      <w:rFonts w:ascii="Times New Roman" w:eastAsia="Times New Roman" w:hAnsi="Times New Roman" w:cs="Times New Roman"/>
      <w:b/>
      <w:bCs/>
      <w:i w:val="0"/>
      <w:iCs w:val="0"/>
      <w:smallCaps w:val="0"/>
      <w:strike w:val="0"/>
      <w:u w:val="none"/>
    </w:rPr>
  </w:style>
  <w:style w:type="character" w:customStyle="1" w:styleId="Chthchbng40">
    <w:name w:val="Chú thích bảng (4)"/>
    <w:basedOn w:val="Chthchbng4"/>
    <w:rsid w:val="00360289"/>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paragraph" w:customStyle="1" w:styleId="Vnbnnidung30">
    <w:name w:val="Văn bản nội dung (3)"/>
    <w:basedOn w:val="Normal"/>
    <w:link w:val="Vnbnnidung3"/>
    <w:rsid w:val="00360289"/>
    <w:pPr>
      <w:widowControl w:val="0"/>
      <w:shd w:val="clear" w:color="auto" w:fill="FFFFFF"/>
      <w:spacing w:before="0" w:after="0" w:line="374" w:lineRule="exact"/>
      <w:ind w:left="0"/>
      <w:jc w:val="center"/>
    </w:pPr>
    <w:rPr>
      <w:rFonts w:eastAsia="Times New Roman"/>
      <w:b/>
      <w:bCs/>
      <w:sz w:val="28"/>
      <w:szCs w:val="28"/>
    </w:rPr>
  </w:style>
  <w:style w:type="paragraph" w:customStyle="1" w:styleId="Tiu10">
    <w:name w:val="Tiêu đề #1"/>
    <w:basedOn w:val="Normal"/>
    <w:link w:val="Tiu1"/>
    <w:rsid w:val="00360289"/>
    <w:pPr>
      <w:widowControl w:val="0"/>
      <w:shd w:val="clear" w:color="auto" w:fill="FFFFFF"/>
      <w:spacing w:before="0" w:after="0" w:line="422" w:lineRule="exact"/>
      <w:ind w:left="0"/>
      <w:jc w:val="center"/>
      <w:outlineLvl w:val="0"/>
    </w:pPr>
    <w:rPr>
      <w:rFonts w:eastAsia="Times New Roman"/>
      <w:b/>
      <w:bCs/>
      <w:sz w:val="32"/>
      <w:szCs w:val="32"/>
    </w:rPr>
  </w:style>
  <w:style w:type="paragraph" w:customStyle="1" w:styleId="Vnbnnidung40">
    <w:name w:val="Văn bản nội dung (4)"/>
    <w:basedOn w:val="Normal"/>
    <w:link w:val="Vnbnnidung4"/>
    <w:rsid w:val="00360289"/>
    <w:pPr>
      <w:widowControl w:val="0"/>
      <w:shd w:val="clear" w:color="auto" w:fill="FFFFFF"/>
      <w:spacing w:before="0" w:after="0" w:line="0" w:lineRule="atLeast"/>
      <w:ind w:left="0"/>
      <w:jc w:val="left"/>
    </w:pPr>
    <w:rPr>
      <w:rFonts w:eastAsia="Times New Roman"/>
      <w:i/>
      <w:iCs/>
      <w:sz w:val="26"/>
      <w:szCs w:val="26"/>
    </w:rPr>
  </w:style>
  <w:style w:type="paragraph" w:customStyle="1" w:styleId="Chthchbng0">
    <w:name w:val="Chú thích bảng"/>
    <w:basedOn w:val="Normal"/>
    <w:link w:val="Chthchbng"/>
    <w:rsid w:val="00360289"/>
    <w:pPr>
      <w:widowControl w:val="0"/>
      <w:shd w:val="clear" w:color="auto" w:fill="FFFFFF"/>
      <w:spacing w:before="0" w:after="0" w:line="0" w:lineRule="atLeast"/>
      <w:ind w:left="0"/>
      <w:jc w:val="left"/>
    </w:pPr>
    <w:rPr>
      <w:rFonts w:eastAsia="Times New Roman"/>
      <w:i/>
      <w:iCs/>
    </w:rPr>
  </w:style>
  <w:style w:type="paragraph" w:customStyle="1" w:styleId="Vnbnnidung80">
    <w:name w:val="Văn bản nội dung (8)"/>
    <w:basedOn w:val="Normal"/>
    <w:link w:val="Vnbnnidung8"/>
    <w:rsid w:val="00360289"/>
    <w:pPr>
      <w:widowControl w:val="0"/>
      <w:shd w:val="clear" w:color="auto" w:fill="FFFFFF"/>
      <w:spacing w:before="0" w:after="0" w:line="0" w:lineRule="atLeast"/>
      <w:ind w:left="0"/>
      <w:jc w:val="center"/>
    </w:pPr>
    <w:rPr>
      <w:rFonts w:eastAsia="Times New Roman"/>
    </w:rPr>
  </w:style>
  <w:style w:type="paragraph" w:customStyle="1" w:styleId="Vnbnnidung60">
    <w:name w:val="Văn bản nội dung (6)"/>
    <w:basedOn w:val="Normal"/>
    <w:link w:val="Vnbnnidung6"/>
    <w:rsid w:val="00360289"/>
    <w:pPr>
      <w:widowControl w:val="0"/>
      <w:shd w:val="clear" w:color="auto" w:fill="FFFFFF"/>
      <w:spacing w:before="0" w:after="0" w:line="0" w:lineRule="atLeast"/>
      <w:ind w:left="0"/>
    </w:pPr>
    <w:rPr>
      <w:rFonts w:eastAsia="Times New Roman"/>
    </w:rPr>
  </w:style>
  <w:style w:type="paragraph" w:customStyle="1" w:styleId="Vnbnnidung70">
    <w:name w:val="Văn bản nội dung (7)"/>
    <w:basedOn w:val="Normal"/>
    <w:link w:val="Vnbnnidung7"/>
    <w:rsid w:val="00360289"/>
    <w:pPr>
      <w:widowControl w:val="0"/>
      <w:shd w:val="clear" w:color="auto" w:fill="FFFFFF"/>
      <w:spacing w:before="0" w:after="0" w:line="341" w:lineRule="exact"/>
      <w:ind w:left="0"/>
    </w:pPr>
    <w:rPr>
      <w:rFonts w:eastAsia="Times New Roman"/>
      <w:b/>
      <w:bCs/>
      <w:i/>
      <w:iCs/>
      <w:sz w:val="22"/>
      <w:szCs w:val="22"/>
    </w:rPr>
  </w:style>
  <w:style w:type="paragraph" w:customStyle="1" w:styleId="Chthchbng20">
    <w:name w:val="Chú thích bảng (2)"/>
    <w:basedOn w:val="Normal"/>
    <w:link w:val="Chthchbng2"/>
    <w:rsid w:val="00360289"/>
    <w:pPr>
      <w:widowControl w:val="0"/>
      <w:shd w:val="clear" w:color="auto" w:fill="FFFFFF"/>
      <w:spacing w:before="0" w:after="0" w:line="0" w:lineRule="atLeast"/>
      <w:ind w:left="0"/>
      <w:jc w:val="left"/>
    </w:pPr>
    <w:rPr>
      <w:rFonts w:eastAsia="Times New Roman"/>
      <w:b/>
      <w:bCs/>
      <w:sz w:val="28"/>
      <w:szCs w:val="28"/>
    </w:rPr>
  </w:style>
  <w:style w:type="paragraph" w:customStyle="1" w:styleId="Chthchbng30">
    <w:name w:val="Chú thích bảng (3)"/>
    <w:basedOn w:val="Normal"/>
    <w:link w:val="Chthchbng3"/>
    <w:rsid w:val="00360289"/>
    <w:pPr>
      <w:widowControl w:val="0"/>
      <w:shd w:val="clear" w:color="auto" w:fill="FFFFFF"/>
      <w:spacing w:before="0" w:after="0" w:line="0" w:lineRule="atLeast"/>
      <w:ind w:left="0"/>
      <w:jc w:val="left"/>
    </w:pPr>
    <w:rPr>
      <w:rFonts w:eastAsia="Times New Roman"/>
      <w:i/>
      <w:iCs/>
      <w:sz w:val="26"/>
      <w:szCs w:val="26"/>
    </w:rPr>
  </w:style>
  <w:style w:type="paragraph" w:customStyle="1" w:styleId="Vnbnnidung90">
    <w:name w:val="Văn bản nội dung (9)"/>
    <w:basedOn w:val="Normal"/>
    <w:link w:val="Vnbnnidung9"/>
    <w:rsid w:val="00360289"/>
    <w:pPr>
      <w:widowControl w:val="0"/>
      <w:shd w:val="clear" w:color="auto" w:fill="FFFFFF"/>
      <w:spacing w:before="0" w:after="0" w:line="370" w:lineRule="exact"/>
      <w:ind w:left="0"/>
      <w:jc w:val="left"/>
    </w:pPr>
    <w:rPr>
      <w:rFonts w:eastAsia="Times New Roman"/>
      <w:sz w:val="28"/>
      <w:szCs w:val="28"/>
    </w:rPr>
  </w:style>
  <w:style w:type="character" w:customStyle="1" w:styleId="fontstyle01">
    <w:name w:val="fontstyle01"/>
    <w:basedOn w:val="DefaultParagraphFont"/>
    <w:rsid w:val="00360289"/>
    <w:rPr>
      <w:rFonts w:ascii="Times New Roman" w:hAnsi="Times New Roman" w:cs="Times New Roman" w:hint="default"/>
      <w:b w:val="0"/>
      <w:bCs w:val="0"/>
      <w:i w:val="0"/>
      <w:iCs w:val="0"/>
      <w:color w:val="000000"/>
      <w:sz w:val="28"/>
      <w:szCs w:val="28"/>
    </w:rPr>
  </w:style>
  <w:style w:type="character" w:customStyle="1" w:styleId="apple-tab-span">
    <w:name w:val="apple-tab-span"/>
    <w:basedOn w:val="DefaultParagraphFont"/>
    <w:rsid w:val="00360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bBSKmVcabSwP1theV4gm88nqzA==">CgMxLjA4AHIhMUVQYm1fYy1waWItX0RvVFVsbjQwQUxEMERUVnJNR2tC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841</Words>
  <Characters>4795</Characters>
  <Application>Microsoft Office Word</Application>
  <DocSecurity>0</DocSecurity>
  <Lines>39</Lines>
  <Paragraphs>11</Paragraphs>
  <ScaleCrop>false</ScaleCrop>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Thao Le</cp:lastModifiedBy>
  <cp:revision>3</cp:revision>
  <dcterms:created xsi:type="dcterms:W3CDTF">2025-04-13T15:47:00Z</dcterms:created>
  <dcterms:modified xsi:type="dcterms:W3CDTF">2025-04-17T02:27:00Z</dcterms:modified>
</cp:coreProperties>
</file>